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FA91217"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FE5DD0">
        <w:rPr>
          <w:b/>
          <w:bCs/>
          <w:color w:val="000000" w:themeColor="text1"/>
        </w:rPr>
        <w:t>24361</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57364843" w14:textId="77777777" w:rsidR="00FE5DD0" w:rsidRDefault="00FE5DD0" w:rsidP="00FE5DD0">
      <w:pPr>
        <w:rPr>
          <w:rFonts w:cs="Arial"/>
        </w:rPr>
      </w:pPr>
    </w:p>
    <w:p w14:paraId="587F03B6" w14:textId="77777777" w:rsidR="00FE5DD0" w:rsidRDefault="00FE5DD0" w:rsidP="00FE5DD0">
      <w:pPr>
        <w:pStyle w:val="xxxmsonormal"/>
        <w:jc w:val="both"/>
        <w:rPr>
          <w:rFonts w:ascii="Arial" w:hAnsi="Arial" w:cs="Arial"/>
          <w:color w:val="000000"/>
          <w:sz w:val="24"/>
          <w:szCs w:val="24"/>
        </w:rPr>
      </w:pPr>
      <w:r>
        <w:rPr>
          <w:rFonts w:ascii="Arial" w:hAnsi="Arial" w:cs="Arial"/>
          <w:color w:val="000000"/>
          <w:sz w:val="24"/>
          <w:szCs w:val="24"/>
        </w:rPr>
        <w:t xml:space="preserve">I am seeking information about your force’s use of Schedule 22 powers as found in the Coronavirus Act 2020.  </w:t>
      </w:r>
    </w:p>
    <w:p w14:paraId="2D5014A6" w14:textId="412CAFF8" w:rsidR="00434A7E" w:rsidRPr="00526AB5" w:rsidRDefault="00FE5DD0" w:rsidP="00175D83">
      <w:pPr>
        <w:numPr>
          <w:ilvl w:val="0"/>
          <w:numId w:val="16"/>
        </w:numPr>
        <w:spacing w:before="100" w:beforeAutospacing="1" w:after="100" w:afterAutospacing="1"/>
        <w:jc w:val="both"/>
        <w:rPr>
          <w:rFonts w:eastAsia="Times New Roman" w:cs="Arial"/>
          <w:color w:val="000000"/>
        </w:rPr>
      </w:pPr>
      <w:r>
        <w:rPr>
          <w:rFonts w:eastAsia="Times New Roman" w:cs="Arial"/>
          <w:color w:val="000000"/>
        </w:rPr>
        <w:t>Please provide me with all external written communications related to Schedule 22 powers involving your force between 25</w:t>
      </w:r>
      <w:r>
        <w:rPr>
          <w:rFonts w:eastAsia="Times New Roman" w:cs="Arial"/>
          <w:color w:val="000000"/>
          <w:vertAlign w:val="superscript"/>
        </w:rPr>
        <w:t>th</w:t>
      </w:r>
      <w:r>
        <w:rPr>
          <w:rFonts w:eastAsia="Times New Roman" w:cs="Arial"/>
          <w:color w:val="000000"/>
        </w:rPr>
        <w:t xml:space="preserve"> March 2020 and today (29</w:t>
      </w:r>
      <w:r>
        <w:rPr>
          <w:rFonts w:eastAsia="Times New Roman" w:cs="Arial"/>
          <w:color w:val="000000"/>
          <w:vertAlign w:val="superscript"/>
        </w:rPr>
        <w:t>th</w:t>
      </w:r>
      <w:r>
        <w:rPr>
          <w:rFonts w:eastAsia="Times New Roman" w:cs="Arial"/>
          <w:color w:val="000000"/>
        </w:rPr>
        <w:t xml:space="preserve"> July 2021).  </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8546422" w14:textId="47C11C9E" w:rsidR="008D19BE" w:rsidRPr="008D19BE" w:rsidRDefault="00526AB5" w:rsidP="00437C62">
      <w:pPr>
        <w:rPr>
          <w:color w:val="000000" w:themeColor="text1"/>
        </w:rPr>
      </w:pPr>
      <w:r>
        <w:rPr>
          <w:color w:val="000000" w:themeColor="text1"/>
        </w:rPr>
        <w:t>No information held.</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73D59"/>
    <w:multiLevelType w:val="multilevel"/>
    <w:tmpl w:val="66321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D048B"/>
    <w:rsid w:val="003F5698"/>
    <w:rsid w:val="00434A7E"/>
    <w:rsid w:val="00437C62"/>
    <w:rsid w:val="00471710"/>
    <w:rsid w:val="00487A82"/>
    <w:rsid w:val="00526AB5"/>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D6AC0"/>
    <w:rsid w:val="00FE5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customStyle="1" w:styleId="xxxmsonormal">
    <w:name w:val="x_x_x_msonormal"/>
    <w:basedOn w:val="Normal"/>
    <w:rsid w:val="00FE5DD0"/>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89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2021-09-06T06:27:00Z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