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095316D9"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5B75D5">
        <w:rPr>
          <w:b/>
          <w:bCs/>
          <w:color w:val="000000" w:themeColor="text1"/>
        </w:rPr>
        <w:t>24906</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1527F391" w:rsidR="008D19BE" w:rsidRDefault="008D19BE" w:rsidP="008D19BE">
      <w:pPr>
        <w:rPr>
          <w:color w:val="000000" w:themeColor="text1"/>
        </w:rPr>
      </w:pPr>
    </w:p>
    <w:p w14:paraId="7C7F15E3" w14:textId="77777777" w:rsidR="005B75D5" w:rsidRDefault="005B75D5" w:rsidP="005B75D5">
      <w:r>
        <w:t xml:space="preserve">From January 1, </w:t>
      </w:r>
      <w:proofErr w:type="gramStart"/>
      <w:r>
        <w:t>2021</w:t>
      </w:r>
      <w:proofErr w:type="gramEnd"/>
      <w:r>
        <w:t xml:space="preserve"> to December 31, 2021, how many incidents were reported/recorded involving the following:</w:t>
      </w:r>
    </w:p>
    <w:p w14:paraId="327795C9" w14:textId="77777777" w:rsidR="005B75D5" w:rsidRDefault="005B75D5" w:rsidP="005B75D5"/>
    <w:p w14:paraId="30B9FE49" w14:textId="77777777" w:rsidR="005B75D5" w:rsidRDefault="005B75D5" w:rsidP="005B75D5">
      <w:pPr>
        <w:pStyle w:val="ListParagraph"/>
        <w:numPr>
          <w:ilvl w:val="0"/>
          <w:numId w:val="16"/>
        </w:numPr>
      </w:pPr>
      <w:r>
        <w:t>Dogs chasing/worrying sheep</w:t>
      </w:r>
    </w:p>
    <w:p w14:paraId="6A5D0E2F" w14:textId="77777777" w:rsidR="005B75D5" w:rsidRDefault="005B75D5" w:rsidP="005B75D5">
      <w:pPr>
        <w:pStyle w:val="ListParagraph"/>
      </w:pPr>
    </w:p>
    <w:p w14:paraId="0EF60ED9" w14:textId="77777777" w:rsidR="005B75D5" w:rsidRDefault="005B75D5" w:rsidP="005B75D5">
      <w:pPr>
        <w:pStyle w:val="ListParagraph"/>
        <w:numPr>
          <w:ilvl w:val="0"/>
          <w:numId w:val="16"/>
        </w:numPr>
      </w:pPr>
      <w:r>
        <w:t>Dogs attacking/injuring sheep</w:t>
      </w:r>
    </w:p>
    <w:p w14:paraId="10A45248" w14:textId="77777777" w:rsidR="005B75D5" w:rsidRDefault="005B75D5" w:rsidP="005B75D5"/>
    <w:p w14:paraId="0AF55785" w14:textId="77777777" w:rsidR="005B75D5" w:rsidRDefault="005B75D5" w:rsidP="005B75D5">
      <w:pPr>
        <w:pStyle w:val="ListParagraph"/>
        <w:numPr>
          <w:ilvl w:val="0"/>
          <w:numId w:val="16"/>
        </w:numPr>
      </w:pPr>
      <w:r>
        <w:t>Dogs killing sheep</w:t>
      </w:r>
    </w:p>
    <w:p w14:paraId="38B7C14A" w14:textId="77777777" w:rsidR="005B75D5" w:rsidRDefault="005B75D5"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2E511543" w14:textId="77777777" w:rsidR="005B75D5" w:rsidRDefault="005B75D5" w:rsidP="005B75D5">
      <w:r>
        <w:t xml:space="preserve">From January 1, </w:t>
      </w:r>
      <w:proofErr w:type="gramStart"/>
      <w:r>
        <w:t>2021</w:t>
      </w:r>
      <w:proofErr w:type="gramEnd"/>
      <w:r>
        <w:t xml:space="preserve"> to December 31, 2021, how many incidents were reported/recorded involving the following:</w:t>
      </w:r>
    </w:p>
    <w:p w14:paraId="77A97391" w14:textId="77777777" w:rsidR="005B75D5" w:rsidRDefault="005B75D5" w:rsidP="005B75D5"/>
    <w:p w14:paraId="3AC385C6" w14:textId="77777777" w:rsidR="005B75D5" w:rsidRDefault="005B75D5" w:rsidP="005B75D5">
      <w:pPr>
        <w:pStyle w:val="ListParagraph"/>
        <w:numPr>
          <w:ilvl w:val="0"/>
          <w:numId w:val="17"/>
        </w:numPr>
      </w:pPr>
      <w:r>
        <w:t>Dogs chasing/worrying sheep = 5 incidents recorded</w:t>
      </w:r>
    </w:p>
    <w:p w14:paraId="79EFDFC2" w14:textId="77777777" w:rsidR="005B75D5" w:rsidRDefault="005B75D5" w:rsidP="005B75D5">
      <w:pPr>
        <w:pStyle w:val="ListParagraph"/>
      </w:pPr>
    </w:p>
    <w:p w14:paraId="026805B9" w14:textId="77777777" w:rsidR="005B75D5" w:rsidRDefault="005B75D5" w:rsidP="005B75D5">
      <w:pPr>
        <w:pStyle w:val="ListParagraph"/>
        <w:numPr>
          <w:ilvl w:val="0"/>
          <w:numId w:val="17"/>
        </w:numPr>
      </w:pPr>
      <w:r>
        <w:t>Dogs attacking/injuring sheep = 8 incidents recorded</w:t>
      </w:r>
    </w:p>
    <w:p w14:paraId="6BB04194" w14:textId="77777777" w:rsidR="005B75D5" w:rsidRDefault="005B75D5" w:rsidP="005B75D5"/>
    <w:p w14:paraId="63D0AD86" w14:textId="77777777" w:rsidR="005B75D5" w:rsidRDefault="005B75D5" w:rsidP="005B75D5">
      <w:pPr>
        <w:pStyle w:val="ListParagraph"/>
        <w:numPr>
          <w:ilvl w:val="0"/>
          <w:numId w:val="17"/>
        </w:numPr>
      </w:pPr>
      <w:r>
        <w:t>Dogs killing sheep = 6 incidents recorded</w:t>
      </w:r>
    </w:p>
    <w:p w14:paraId="579DC7AB" w14:textId="77777777" w:rsidR="005B75D5" w:rsidRDefault="005B75D5" w:rsidP="005B75D5"/>
    <w:p w14:paraId="5B01CABA" w14:textId="77777777" w:rsidR="005B75D5" w:rsidRDefault="005B75D5" w:rsidP="005B75D5">
      <w:r>
        <w:t>The total recorded incidents of the year 2021 as shown above were retrieved using a keyword search on ‘sheep’ and ‘dog’.</w:t>
      </w:r>
    </w:p>
    <w:p w14:paraId="6ECB3914" w14:textId="77777777" w:rsidR="005B75D5" w:rsidRDefault="005B75D5" w:rsidP="005B75D5"/>
    <w:p w14:paraId="0559A99B" w14:textId="77777777" w:rsidR="005B75D5" w:rsidRDefault="005B75D5" w:rsidP="005B75D5"/>
    <w:p w14:paraId="5BCC642B" w14:textId="77777777" w:rsidR="005B75D5" w:rsidRDefault="005B75D5" w:rsidP="005B75D5">
      <w:r>
        <w:t xml:space="preserve">Methodology – </w:t>
      </w:r>
      <w:proofErr w:type="spellStart"/>
      <w:r>
        <w:t>qlikintel</w:t>
      </w:r>
      <w:proofErr w:type="spellEnd"/>
      <w:r>
        <w:t xml:space="preserve"> – incidents – key words search in opening texts.</w:t>
      </w:r>
    </w:p>
    <w:p w14:paraId="18546422" w14:textId="77777777" w:rsidR="008D19BE" w:rsidRPr="008D19BE" w:rsidRDefault="008D19BE" w:rsidP="00DF796E">
      <w:pPr>
        <w:pBdr>
          <w:bottom w:val="single" w:sz="4" w:space="1" w:color="auto"/>
        </w:pBdr>
        <w:rPr>
          <w:color w:val="000000" w:themeColor="text1"/>
        </w:rPr>
      </w:pPr>
    </w:p>
    <w:p w14:paraId="085E2623" w14:textId="2B970E98" w:rsidR="00A75893" w:rsidRDefault="00A75893" w:rsidP="009D05E0">
      <w:pP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67FA6"/>
    <w:multiLevelType w:val="hybridMultilevel"/>
    <w:tmpl w:val="9B9C2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 w:numId="16">
    <w:abstractNumId w:val="1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F467F"/>
    <w:rsid w:val="003D048B"/>
    <w:rsid w:val="003F5698"/>
    <w:rsid w:val="00434A7E"/>
    <w:rsid w:val="00437C62"/>
    <w:rsid w:val="00471710"/>
    <w:rsid w:val="00487A82"/>
    <w:rsid w:val="005B75D5"/>
    <w:rsid w:val="005C3D07"/>
    <w:rsid w:val="00666793"/>
    <w:rsid w:val="007E49B2"/>
    <w:rsid w:val="007F256C"/>
    <w:rsid w:val="008D19BE"/>
    <w:rsid w:val="00913742"/>
    <w:rsid w:val="00934B75"/>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DF796E"/>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34</cp:revision>
  <dcterms:created xsi:type="dcterms:W3CDTF">2020-09-10T12:36:00Z</dcterms:created>
  <dcterms:modified xsi:type="dcterms:W3CDTF">2022-02-16T14:46:00Z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