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86D4A44"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DD61E9" w:rsidRPr="00DD61E9">
        <w:rPr>
          <w:b/>
          <w:bCs/>
          <w:color w:val="000000" w:themeColor="text1"/>
        </w:rPr>
        <w:t>24920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352A3D9" w14:textId="77777777" w:rsidR="00DD61E9" w:rsidRPr="00DD61E9" w:rsidRDefault="00DD61E9" w:rsidP="00DD61E9">
      <w:pPr>
        <w:jc w:val="both"/>
        <w:rPr>
          <w:color w:val="000000" w:themeColor="text1"/>
        </w:rPr>
      </w:pPr>
      <w:r w:rsidRPr="00DD61E9">
        <w:rPr>
          <w:color w:val="000000" w:themeColor="text1"/>
        </w:rPr>
        <w:t>Under the Freedom of Information Act 2000, I would like to request an answer to the following questions:</w:t>
      </w:r>
    </w:p>
    <w:p w14:paraId="646485B6" w14:textId="77777777" w:rsidR="00DD61E9" w:rsidRPr="00DD61E9" w:rsidRDefault="00DD61E9" w:rsidP="00DD61E9">
      <w:pPr>
        <w:jc w:val="both"/>
        <w:rPr>
          <w:color w:val="000000" w:themeColor="text1"/>
        </w:rPr>
      </w:pPr>
      <w:r w:rsidRPr="00DD61E9">
        <w:rPr>
          <w:color w:val="000000" w:themeColor="text1"/>
        </w:rPr>
        <w:t xml:space="preserve"> </w:t>
      </w:r>
    </w:p>
    <w:p w14:paraId="7F6A74B3" w14:textId="77777777" w:rsidR="00DD61E9" w:rsidRPr="00DD61E9" w:rsidRDefault="00DD61E9" w:rsidP="00DD61E9">
      <w:pPr>
        <w:jc w:val="both"/>
        <w:rPr>
          <w:color w:val="000000" w:themeColor="text1"/>
        </w:rPr>
      </w:pPr>
      <w:r w:rsidRPr="00DD61E9">
        <w:rPr>
          <w:color w:val="000000" w:themeColor="text1"/>
        </w:rPr>
        <w:t>1. How many Rest Days are owed to Constables, Sergeants, Inspectors and Chief Inspectors in your force?</w:t>
      </w:r>
    </w:p>
    <w:p w14:paraId="320BF236" w14:textId="77777777" w:rsidR="00DD61E9" w:rsidRPr="00DD61E9" w:rsidRDefault="00DD61E9" w:rsidP="00DD61E9">
      <w:pPr>
        <w:jc w:val="both"/>
        <w:rPr>
          <w:color w:val="000000" w:themeColor="text1"/>
        </w:rPr>
      </w:pPr>
      <w:r w:rsidRPr="00DD61E9">
        <w:rPr>
          <w:color w:val="000000" w:themeColor="text1"/>
        </w:rPr>
        <w:t xml:space="preserve">2. How many rest days were cancelled during 2021? </w:t>
      </w:r>
    </w:p>
    <w:p w14:paraId="0F57CCC6" w14:textId="77777777" w:rsidR="00DD61E9" w:rsidRPr="00DD61E9" w:rsidRDefault="00DD61E9" w:rsidP="00DD61E9">
      <w:pPr>
        <w:jc w:val="both"/>
        <w:rPr>
          <w:color w:val="000000" w:themeColor="text1"/>
        </w:rPr>
      </w:pPr>
      <w:r w:rsidRPr="00DD61E9">
        <w:rPr>
          <w:color w:val="000000" w:themeColor="text1"/>
        </w:rPr>
        <w:t>3. Can you give this information as of 1 January 2022?</w:t>
      </w:r>
    </w:p>
    <w:p w14:paraId="09DF6FF9" w14:textId="56372A2B" w:rsidR="008D19BE" w:rsidRDefault="00DD61E9" w:rsidP="00DD61E9">
      <w:pPr>
        <w:jc w:val="both"/>
        <w:rPr>
          <w:color w:val="000000" w:themeColor="text1"/>
        </w:rPr>
      </w:pPr>
      <w:r w:rsidRPr="00DD61E9">
        <w:rPr>
          <w:color w:val="000000" w:themeColor="text1"/>
        </w:rPr>
        <w:t>4. If possible could you give the figures as a total, as well as broken down annually if you have that information? And if you don't have complete numbers for the year, please can you just send what you have.</w:t>
      </w:r>
    </w:p>
    <w:p w14:paraId="1D598525" w14:textId="77777777" w:rsidR="00DD61E9" w:rsidRPr="008D19BE" w:rsidRDefault="00DD61E9" w:rsidP="00DD61E9">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6D561534" w14:textId="77777777" w:rsidR="00BA1D74" w:rsidRDefault="00BA1D74" w:rsidP="00BA1D74">
      <w:pPr>
        <w:pStyle w:val="ListParagraph"/>
        <w:numPr>
          <w:ilvl w:val="0"/>
          <w:numId w:val="16"/>
        </w:numPr>
        <w:jc w:val="both"/>
      </w:pPr>
      <w:r>
        <w:t>How many Rest Days are owed to Constables, Sergeants, Inspectors and Chief Inspectors in your force?</w:t>
      </w:r>
    </w:p>
    <w:p w14:paraId="1A786773" w14:textId="4ECBB283" w:rsidR="00BA1D74" w:rsidRPr="00BA1D74" w:rsidRDefault="00BA1D74" w:rsidP="00BA1D74">
      <w:pPr>
        <w:ind w:left="360" w:firstLine="360"/>
        <w:jc w:val="both"/>
        <w:rPr>
          <w:b/>
          <w:bCs/>
        </w:rPr>
      </w:pPr>
      <w:r w:rsidRPr="00BA1D74">
        <w:rPr>
          <w:b/>
          <w:bCs/>
        </w:rPr>
        <w:t>4838 Days</w:t>
      </w:r>
    </w:p>
    <w:p w14:paraId="15B4A932" w14:textId="77777777" w:rsidR="00BA1D74" w:rsidRDefault="00BA1D74" w:rsidP="00BA1D74">
      <w:pPr>
        <w:ind w:left="360" w:firstLine="360"/>
        <w:jc w:val="both"/>
      </w:pPr>
    </w:p>
    <w:p w14:paraId="18256E7D" w14:textId="77777777" w:rsidR="00BA1D74" w:rsidRDefault="00BA1D74" w:rsidP="00BA1D74">
      <w:pPr>
        <w:pStyle w:val="ListParagraph"/>
        <w:numPr>
          <w:ilvl w:val="0"/>
          <w:numId w:val="16"/>
        </w:numPr>
        <w:jc w:val="both"/>
      </w:pPr>
      <w:r>
        <w:t xml:space="preserve">How many rest days were cancelled during 2021? </w:t>
      </w:r>
    </w:p>
    <w:p w14:paraId="6F0C5E5D" w14:textId="77777777" w:rsidR="00BA1D74" w:rsidRPr="00BA1D74" w:rsidRDefault="00BA1D74" w:rsidP="00BA1D74">
      <w:pPr>
        <w:pStyle w:val="ListParagraph"/>
        <w:rPr>
          <w:rFonts w:ascii="Calibri" w:hAnsi="Calibri"/>
          <w:b/>
          <w:bCs/>
        </w:rPr>
      </w:pPr>
      <w:r w:rsidRPr="00BA1D74">
        <w:rPr>
          <w:b/>
          <w:bCs/>
        </w:rPr>
        <w:t>Newport vs Swindon – 20/11/21</w:t>
      </w:r>
    </w:p>
    <w:p w14:paraId="488D1563" w14:textId="77777777" w:rsidR="00BA1D74" w:rsidRPr="00BA1D74" w:rsidRDefault="00BA1D74" w:rsidP="00BA1D74">
      <w:pPr>
        <w:pStyle w:val="ListParagraph"/>
        <w:rPr>
          <w:b/>
          <w:bCs/>
        </w:rPr>
      </w:pPr>
      <w:r w:rsidRPr="00BA1D74">
        <w:rPr>
          <w:b/>
          <w:bCs/>
        </w:rPr>
        <w:t>Op Alkane – 3-4/2/21</w:t>
      </w:r>
    </w:p>
    <w:p w14:paraId="677A5DB0" w14:textId="77777777" w:rsidR="00BA1D74" w:rsidRPr="00BA1D74" w:rsidRDefault="00BA1D74" w:rsidP="00BA1D74">
      <w:pPr>
        <w:pStyle w:val="ListParagraph"/>
        <w:rPr>
          <w:b/>
          <w:bCs/>
        </w:rPr>
      </w:pPr>
      <w:r w:rsidRPr="00BA1D74">
        <w:rPr>
          <w:b/>
          <w:bCs/>
        </w:rPr>
        <w:t xml:space="preserve">Op Minstrel – 2/3/21 (re-instated and moved to the below) </w:t>
      </w:r>
    </w:p>
    <w:p w14:paraId="5C692A43" w14:textId="77777777" w:rsidR="00BA1D74" w:rsidRPr="00BA1D74" w:rsidRDefault="00BA1D74" w:rsidP="00BA1D74">
      <w:pPr>
        <w:pStyle w:val="ListParagraph"/>
        <w:rPr>
          <w:b/>
          <w:bCs/>
        </w:rPr>
      </w:pPr>
      <w:r w:rsidRPr="00BA1D74">
        <w:rPr>
          <w:b/>
          <w:bCs/>
        </w:rPr>
        <w:t xml:space="preserve">Op Minstrel – 18/3/21 </w:t>
      </w:r>
    </w:p>
    <w:p w14:paraId="498739CF" w14:textId="77777777" w:rsidR="00BA1D74" w:rsidRPr="00BA1D74" w:rsidRDefault="00BA1D74" w:rsidP="00BA1D74">
      <w:pPr>
        <w:pStyle w:val="ListParagraph"/>
        <w:rPr>
          <w:b/>
          <w:bCs/>
        </w:rPr>
      </w:pPr>
      <w:r w:rsidRPr="00BA1D74">
        <w:rPr>
          <w:b/>
          <w:bCs/>
        </w:rPr>
        <w:t>Op Breadfruit – 24/3/21</w:t>
      </w:r>
    </w:p>
    <w:p w14:paraId="63C1A27F" w14:textId="77777777" w:rsidR="00BA1D74" w:rsidRPr="00BA1D74" w:rsidRDefault="00BA1D74" w:rsidP="00BA1D74">
      <w:pPr>
        <w:pStyle w:val="ListParagraph"/>
        <w:rPr>
          <w:b/>
          <w:bCs/>
        </w:rPr>
      </w:pPr>
      <w:r w:rsidRPr="00BA1D74">
        <w:rPr>
          <w:b/>
          <w:bCs/>
        </w:rPr>
        <w:t xml:space="preserve">Mutual Aid (Level 2 PSU) – 28/8/21 </w:t>
      </w:r>
    </w:p>
    <w:p w14:paraId="1683DC59" w14:textId="77777777" w:rsidR="00BA1D74" w:rsidRPr="00BA1D74" w:rsidRDefault="00BA1D74" w:rsidP="00BA1D74">
      <w:pPr>
        <w:pStyle w:val="ListParagraph"/>
        <w:rPr>
          <w:b/>
          <w:bCs/>
        </w:rPr>
      </w:pPr>
    </w:p>
    <w:p w14:paraId="5BA8FF9F" w14:textId="77777777" w:rsidR="00BA1D74" w:rsidRPr="00BA1D74" w:rsidRDefault="00BA1D74" w:rsidP="00BA1D74">
      <w:pPr>
        <w:pStyle w:val="ListParagraph"/>
        <w:rPr>
          <w:b/>
          <w:bCs/>
        </w:rPr>
      </w:pPr>
      <w:r w:rsidRPr="00BA1D74">
        <w:rPr>
          <w:b/>
          <w:bCs/>
        </w:rPr>
        <w:t>Total of 7 Rest Days Cancelled by Force Planning in 2021.</w:t>
      </w:r>
    </w:p>
    <w:p w14:paraId="7D6366ED" w14:textId="77777777" w:rsidR="00BA1D74" w:rsidRDefault="00BA1D74" w:rsidP="00BA1D74">
      <w:pPr>
        <w:pStyle w:val="ListParagraph"/>
        <w:jc w:val="both"/>
      </w:pPr>
    </w:p>
    <w:p w14:paraId="69708F13" w14:textId="77777777" w:rsidR="00BA1D74" w:rsidRDefault="00BA1D74" w:rsidP="00BA1D74">
      <w:pPr>
        <w:pStyle w:val="ListParagraph"/>
        <w:jc w:val="both"/>
      </w:pPr>
    </w:p>
    <w:p w14:paraId="1E2DCB35" w14:textId="77777777" w:rsidR="00BA1D74" w:rsidRDefault="00BA1D74" w:rsidP="00BA1D74">
      <w:pPr>
        <w:pStyle w:val="ListParagraph"/>
        <w:numPr>
          <w:ilvl w:val="0"/>
          <w:numId w:val="16"/>
        </w:numPr>
        <w:jc w:val="both"/>
      </w:pPr>
      <w:r>
        <w:t>Can you give this information as of 1 January 2022?</w:t>
      </w:r>
    </w:p>
    <w:p w14:paraId="0B348DB3" w14:textId="22D9586C" w:rsidR="00BA1D74" w:rsidRDefault="00BA1D74" w:rsidP="00BA1D74">
      <w:pPr>
        <w:jc w:val="both"/>
      </w:pPr>
      <w:r>
        <w:t>4. If possible, could you give the figures as a total, as well as broken down annually if you have that information? And if you don't have complete numbers for the year, please can you just send what you have.</w:t>
      </w:r>
    </w:p>
    <w:p w14:paraId="7A2CB54F" w14:textId="77777777" w:rsidR="00BA1D74" w:rsidRDefault="00BA1D74" w:rsidP="00BA1D74">
      <w:pPr>
        <w:jc w:val="both"/>
      </w:pPr>
    </w:p>
    <w:tbl>
      <w:tblPr>
        <w:tblStyle w:val="TableGrid"/>
        <w:tblW w:w="0" w:type="auto"/>
        <w:tblInd w:w="0" w:type="dxa"/>
        <w:tblLook w:val="04A0" w:firstRow="1" w:lastRow="0" w:firstColumn="1" w:lastColumn="0" w:noHBand="0" w:noVBand="1"/>
      </w:tblPr>
      <w:tblGrid>
        <w:gridCol w:w="4505"/>
        <w:gridCol w:w="4505"/>
      </w:tblGrid>
      <w:tr w:rsidR="00BA1D74" w14:paraId="5177E549"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20349B20" w14:textId="77777777" w:rsidR="00BA1D74" w:rsidRDefault="00BA1D74">
            <w:pPr>
              <w:jc w:val="both"/>
            </w:pPr>
            <w:r>
              <w:t>Year</w:t>
            </w:r>
          </w:p>
        </w:tc>
        <w:tc>
          <w:tcPr>
            <w:tcW w:w="4505" w:type="dxa"/>
            <w:tcBorders>
              <w:top w:val="single" w:sz="4" w:space="0" w:color="auto"/>
              <w:left w:val="single" w:sz="4" w:space="0" w:color="auto"/>
              <w:bottom w:val="single" w:sz="4" w:space="0" w:color="auto"/>
              <w:right w:val="single" w:sz="4" w:space="0" w:color="auto"/>
            </w:tcBorders>
            <w:hideMark/>
          </w:tcPr>
          <w:p w14:paraId="1D2FE52E" w14:textId="77777777" w:rsidR="00BA1D74" w:rsidRDefault="00BA1D74">
            <w:pPr>
              <w:jc w:val="both"/>
            </w:pPr>
            <w:r>
              <w:t>Number of RD’s owed @ 010122</w:t>
            </w:r>
          </w:p>
        </w:tc>
      </w:tr>
      <w:tr w:rsidR="00BA1D74" w14:paraId="6A0B2593"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7FA3F79C" w14:textId="77777777" w:rsidR="00BA1D74" w:rsidRDefault="00BA1D74">
            <w:pPr>
              <w:jc w:val="both"/>
            </w:pPr>
            <w:r>
              <w:t>2014</w:t>
            </w:r>
          </w:p>
        </w:tc>
        <w:tc>
          <w:tcPr>
            <w:tcW w:w="4505" w:type="dxa"/>
            <w:tcBorders>
              <w:top w:val="single" w:sz="4" w:space="0" w:color="auto"/>
              <w:left w:val="single" w:sz="4" w:space="0" w:color="auto"/>
              <w:bottom w:val="single" w:sz="4" w:space="0" w:color="auto"/>
              <w:right w:val="single" w:sz="4" w:space="0" w:color="auto"/>
            </w:tcBorders>
            <w:hideMark/>
          </w:tcPr>
          <w:p w14:paraId="505F108F" w14:textId="77777777" w:rsidR="00BA1D74" w:rsidRDefault="00BA1D74">
            <w:pPr>
              <w:jc w:val="both"/>
            </w:pPr>
            <w:r>
              <w:t>1</w:t>
            </w:r>
          </w:p>
        </w:tc>
      </w:tr>
      <w:tr w:rsidR="00BA1D74" w14:paraId="055227DC"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48AD5A42" w14:textId="77777777" w:rsidR="00BA1D74" w:rsidRDefault="00BA1D74">
            <w:pPr>
              <w:jc w:val="both"/>
            </w:pPr>
            <w:r>
              <w:t>2015</w:t>
            </w:r>
          </w:p>
        </w:tc>
        <w:tc>
          <w:tcPr>
            <w:tcW w:w="4505" w:type="dxa"/>
            <w:tcBorders>
              <w:top w:val="single" w:sz="4" w:space="0" w:color="auto"/>
              <w:left w:val="single" w:sz="4" w:space="0" w:color="auto"/>
              <w:bottom w:val="single" w:sz="4" w:space="0" w:color="auto"/>
              <w:right w:val="single" w:sz="4" w:space="0" w:color="auto"/>
            </w:tcBorders>
            <w:hideMark/>
          </w:tcPr>
          <w:p w14:paraId="3D6C785C" w14:textId="77777777" w:rsidR="00BA1D74" w:rsidRDefault="00BA1D74">
            <w:pPr>
              <w:jc w:val="both"/>
            </w:pPr>
            <w:r>
              <w:t>1</w:t>
            </w:r>
          </w:p>
        </w:tc>
      </w:tr>
      <w:tr w:rsidR="00BA1D74" w14:paraId="55189764"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3BCFCC82" w14:textId="77777777" w:rsidR="00BA1D74" w:rsidRDefault="00BA1D74">
            <w:pPr>
              <w:jc w:val="both"/>
            </w:pPr>
            <w:r>
              <w:t>2016</w:t>
            </w:r>
          </w:p>
        </w:tc>
        <w:tc>
          <w:tcPr>
            <w:tcW w:w="4505" w:type="dxa"/>
            <w:tcBorders>
              <w:top w:val="single" w:sz="4" w:space="0" w:color="auto"/>
              <w:left w:val="single" w:sz="4" w:space="0" w:color="auto"/>
              <w:bottom w:val="single" w:sz="4" w:space="0" w:color="auto"/>
              <w:right w:val="single" w:sz="4" w:space="0" w:color="auto"/>
            </w:tcBorders>
            <w:hideMark/>
          </w:tcPr>
          <w:p w14:paraId="2DE569CD" w14:textId="77777777" w:rsidR="00BA1D74" w:rsidRDefault="00BA1D74">
            <w:pPr>
              <w:jc w:val="both"/>
            </w:pPr>
            <w:r>
              <w:t>2</w:t>
            </w:r>
          </w:p>
        </w:tc>
      </w:tr>
      <w:tr w:rsidR="00BA1D74" w14:paraId="28D1D9C9"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2B74C0D4" w14:textId="77777777" w:rsidR="00BA1D74" w:rsidRDefault="00BA1D74">
            <w:pPr>
              <w:jc w:val="both"/>
            </w:pPr>
            <w:r>
              <w:t>2017</w:t>
            </w:r>
          </w:p>
        </w:tc>
        <w:tc>
          <w:tcPr>
            <w:tcW w:w="4505" w:type="dxa"/>
            <w:tcBorders>
              <w:top w:val="single" w:sz="4" w:space="0" w:color="auto"/>
              <w:left w:val="single" w:sz="4" w:space="0" w:color="auto"/>
              <w:bottom w:val="single" w:sz="4" w:space="0" w:color="auto"/>
              <w:right w:val="single" w:sz="4" w:space="0" w:color="auto"/>
            </w:tcBorders>
            <w:hideMark/>
          </w:tcPr>
          <w:p w14:paraId="39165544" w14:textId="77777777" w:rsidR="00BA1D74" w:rsidRDefault="00BA1D74">
            <w:pPr>
              <w:jc w:val="both"/>
            </w:pPr>
            <w:r>
              <w:t>26</w:t>
            </w:r>
          </w:p>
        </w:tc>
      </w:tr>
      <w:tr w:rsidR="00BA1D74" w14:paraId="3C362D43"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159CC3D2" w14:textId="77777777" w:rsidR="00BA1D74" w:rsidRDefault="00BA1D74">
            <w:pPr>
              <w:jc w:val="both"/>
            </w:pPr>
            <w:r>
              <w:t>2018</w:t>
            </w:r>
          </w:p>
        </w:tc>
        <w:tc>
          <w:tcPr>
            <w:tcW w:w="4505" w:type="dxa"/>
            <w:tcBorders>
              <w:top w:val="single" w:sz="4" w:space="0" w:color="auto"/>
              <w:left w:val="single" w:sz="4" w:space="0" w:color="auto"/>
              <w:bottom w:val="single" w:sz="4" w:space="0" w:color="auto"/>
              <w:right w:val="single" w:sz="4" w:space="0" w:color="auto"/>
            </w:tcBorders>
            <w:hideMark/>
          </w:tcPr>
          <w:p w14:paraId="3A1113ED" w14:textId="77777777" w:rsidR="00BA1D74" w:rsidRDefault="00BA1D74">
            <w:pPr>
              <w:jc w:val="both"/>
            </w:pPr>
            <w:r>
              <w:t>75</w:t>
            </w:r>
          </w:p>
        </w:tc>
      </w:tr>
      <w:tr w:rsidR="00BA1D74" w14:paraId="68B51436"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057325BB" w14:textId="77777777" w:rsidR="00BA1D74" w:rsidRDefault="00BA1D74">
            <w:pPr>
              <w:jc w:val="both"/>
            </w:pPr>
            <w:r>
              <w:t>2019</w:t>
            </w:r>
          </w:p>
        </w:tc>
        <w:tc>
          <w:tcPr>
            <w:tcW w:w="4505" w:type="dxa"/>
            <w:tcBorders>
              <w:top w:val="single" w:sz="4" w:space="0" w:color="auto"/>
              <w:left w:val="single" w:sz="4" w:space="0" w:color="auto"/>
              <w:bottom w:val="single" w:sz="4" w:space="0" w:color="auto"/>
              <w:right w:val="single" w:sz="4" w:space="0" w:color="auto"/>
            </w:tcBorders>
            <w:hideMark/>
          </w:tcPr>
          <w:p w14:paraId="2D7B27DD" w14:textId="77777777" w:rsidR="00BA1D74" w:rsidRDefault="00BA1D74">
            <w:pPr>
              <w:jc w:val="both"/>
            </w:pPr>
            <w:r>
              <w:t>286</w:t>
            </w:r>
          </w:p>
        </w:tc>
      </w:tr>
      <w:tr w:rsidR="00BA1D74" w14:paraId="483592E0"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05D54E09" w14:textId="77777777" w:rsidR="00BA1D74" w:rsidRDefault="00BA1D74">
            <w:pPr>
              <w:jc w:val="both"/>
            </w:pPr>
            <w:r>
              <w:t>2020</w:t>
            </w:r>
          </w:p>
        </w:tc>
        <w:tc>
          <w:tcPr>
            <w:tcW w:w="4505" w:type="dxa"/>
            <w:tcBorders>
              <w:top w:val="single" w:sz="4" w:space="0" w:color="auto"/>
              <w:left w:val="single" w:sz="4" w:space="0" w:color="auto"/>
              <w:bottom w:val="single" w:sz="4" w:space="0" w:color="auto"/>
              <w:right w:val="single" w:sz="4" w:space="0" w:color="auto"/>
            </w:tcBorders>
            <w:hideMark/>
          </w:tcPr>
          <w:p w14:paraId="631F70C1" w14:textId="77777777" w:rsidR="00BA1D74" w:rsidRDefault="00BA1D74">
            <w:pPr>
              <w:jc w:val="both"/>
            </w:pPr>
            <w:r>
              <w:t>682</w:t>
            </w:r>
          </w:p>
        </w:tc>
      </w:tr>
      <w:tr w:rsidR="00BA1D74" w14:paraId="248C17A3"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4A507164" w14:textId="77777777" w:rsidR="00BA1D74" w:rsidRDefault="00BA1D74">
            <w:pPr>
              <w:jc w:val="both"/>
            </w:pPr>
            <w:r>
              <w:t>2021</w:t>
            </w:r>
          </w:p>
        </w:tc>
        <w:tc>
          <w:tcPr>
            <w:tcW w:w="4505" w:type="dxa"/>
            <w:tcBorders>
              <w:top w:val="single" w:sz="4" w:space="0" w:color="auto"/>
              <w:left w:val="single" w:sz="4" w:space="0" w:color="auto"/>
              <w:bottom w:val="single" w:sz="4" w:space="0" w:color="auto"/>
              <w:right w:val="single" w:sz="4" w:space="0" w:color="auto"/>
            </w:tcBorders>
            <w:hideMark/>
          </w:tcPr>
          <w:p w14:paraId="0B1AF740" w14:textId="77777777" w:rsidR="00BA1D74" w:rsidRDefault="00BA1D74">
            <w:pPr>
              <w:jc w:val="both"/>
            </w:pPr>
            <w:r>
              <w:t>2606</w:t>
            </w:r>
          </w:p>
        </w:tc>
      </w:tr>
      <w:tr w:rsidR="00BA1D74" w14:paraId="75EF88B1"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2D738356" w14:textId="77777777" w:rsidR="00BA1D74" w:rsidRDefault="00BA1D74">
            <w:pPr>
              <w:jc w:val="both"/>
            </w:pPr>
            <w:r>
              <w:t>2022</w:t>
            </w:r>
          </w:p>
        </w:tc>
        <w:tc>
          <w:tcPr>
            <w:tcW w:w="4505" w:type="dxa"/>
            <w:tcBorders>
              <w:top w:val="single" w:sz="4" w:space="0" w:color="auto"/>
              <w:left w:val="single" w:sz="4" w:space="0" w:color="auto"/>
              <w:bottom w:val="single" w:sz="4" w:space="0" w:color="auto"/>
              <w:right w:val="single" w:sz="4" w:space="0" w:color="auto"/>
            </w:tcBorders>
            <w:hideMark/>
          </w:tcPr>
          <w:p w14:paraId="438239C8" w14:textId="77777777" w:rsidR="00BA1D74" w:rsidRDefault="00BA1D74">
            <w:pPr>
              <w:jc w:val="both"/>
            </w:pPr>
            <w:r>
              <w:t>1151</w:t>
            </w:r>
          </w:p>
        </w:tc>
      </w:tr>
      <w:tr w:rsidR="00BA1D74" w14:paraId="1C2DDC12" w14:textId="77777777" w:rsidTr="00BA1D74">
        <w:tc>
          <w:tcPr>
            <w:tcW w:w="4505" w:type="dxa"/>
            <w:tcBorders>
              <w:top w:val="single" w:sz="4" w:space="0" w:color="auto"/>
              <w:left w:val="single" w:sz="4" w:space="0" w:color="auto"/>
              <w:bottom w:val="single" w:sz="4" w:space="0" w:color="auto"/>
              <w:right w:val="single" w:sz="4" w:space="0" w:color="auto"/>
            </w:tcBorders>
            <w:hideMark/>
          </w:tcPr>
          <w:p w14:paraId="015BE2BE" w14:textId="77777777" w:rsidR="00BA1D74" w:rsidRDefault="00BA1D74">
            <w:pPr>
              <w:jc w:val="both"/>
            </w:pPr>
            <w:r>
              <w:t>2023</w:t>
            </w:r>
          </w:p>
        </w:tc>
        <w:tc>
          <w:tcPr>
            <w:tcW w:w="4505" w:type="dxa"/>
            <w:tcBorders>
              <w:top w:val="single" w:sz="4" w:space="0" w:color="auto"/>
              <w:left w:val="single" w:sz="4" w:space="0" w:color="auto"/>
              <w:bottom w:val="single" w:sz="4" w:space="0" w:color="auto"/>
              <w:right w:val="single" w:sz="4" w:space="0" w:color="auto"/>
            </w:tcBorders>
            <w:hideMark/>
          </w:tcPr>
          <w:p w14:paraId="3D1650FD" w14:textId="77777777" w:rsidR="00BA1D74" w:rsidRDefault="00BA1D74">
            <w:pPr>
              <w:jc w:val="both"/>
            </w:pPr>
            <w:r>
              <w:t>8</w:t>
            </w:r>
          </w:p>
        </w:tc>
      </w:tr>
    </w:tbl>
    <w:p w14:paraId="26605B88" w14:textId="6C6866E4" w:rsidR="00BA1D74" w:rsidRDefault="00BA1D74" w:rsidP="00BA1D74">
      <w:pPr>
        <w:pBdr>
          <w:bottom w:val="dotted" w:sz="24" w:space="1" w:color="auto"/>
        </w:pBdr>
        <w:jc w:val="both"/>
      </w:pPr>
    </w:p>
    <w:p w14:paraId="7C401B0E" w14:textId="425AED62" w:rsidR="00197003" w:rsidRDefault="00197003" w:rsidP="00BA1D74">
      <w:pPr>
        <w:pBdr>
          <w:bottom w:val="dotted" w:sz="24" w:space="1" w:color="auto"/>
        </w:pBdr>
        <w:jc w:val="both"/>
      </w:pPr>
    </w:p>
    <w:p w14:paraId="3551A7D6" w14:textId="77777777" w:rsidR="00197003" w:rsidRDefault="00197003" w:rsidP="00BA1D74">
      <w:pPr>
        <w:pBdr>
          <w:bottom w:val="dotted" w:sz="24" w:space="1" w:color="auto"/>
        </w:pBdr>
        <w:jc w:val="both"/>
      </w:pPr>
    </w:p>
    <w:p w14:paraId="18546422" w14:textId="77777777" w:rsidR="008D19BE" w:rsidRPr="008D19BE" w:rsidRDefault="008D19BE" w:rsidP="00437C62">
      <w:pPr>
        <w:rPr>
          <w:color w:val="000000" w:themeColor="text1"/>
        </w:rPr>
      </w:pPr>
    </w:p>
    <w:p w14:paraId="085E2623" w14:textId="2B970E98" w:rsidR="00A75893" w:rsidRDefault="00A75893" w:rsidP="009D05E0">
      <w:pP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E413" w14:textId="77777777" w:rsidR="00DD61E9" w:rsidRDefault="00DD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A826" w14:textId="77777777" w:rsidR="00DD61E9" w:rsidRDefault="00DD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D2AA" w14:textId="77777777" w:rsidR="00DD61E9" w:rsidRDefault="00DD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679F" w14:textId="77777777" w:rsidR="00DD61E9" w:rsidRDefault="00DD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9D19DB"/>
    <w:multiLevelType w:val="hybridMultilevel"/>
    <w:tmpl w:val="6BB685C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19700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BA1D74"/>
    <w:rsid w:val="00C05024"/>
    <w:rsid w:val="00CA031E"/>
    <w:rsid w:val="00CA252B"/>
    <w:rsid w:val="00CC53C8"/>
    <w:rsid w:val="00CE7806"/>
    <w:rsid w:val="00D37813"/>
    <w:rsid w:val="00D5309E"/>
    <w:rsid w:val="00D73277"/>
    <w:rsid w:val="00DD61E9"/>
    <w:rsid w:val="00F070EA"/>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BA1D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35</cp:revision>
  <dcterms:created xsi:type="dcterms:W3CDTF">2020-09-10T12:36:00Z</dcterms:created>
  <dcterms:modified xsi:type="dcterms:W3CDTF">2022-03-02T14:22:00Z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