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041AD678" w14:textId="5F243829"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6F5AD1">
        <w:rPr>
          <w:b/>
          <w:bCs/>
          <w:color w:val="000000" w:themeColor="text1"/>
        </w:rPr>
        <w:t>26033</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4AA8EA85" w14:textId="77777777" w:rsidR="006F5AD1" w:rsidRDefault="006F5AD1" w:rsidP="006F5AD1">
      <w:pPr>
        <w:jc w:val="both"/>
      </w:pPr>
      <w:r>
        <w:t>I would like to request under the Freedom of Information Act data held by Gwent Police on speed cameras in your area.</w:t>
      </w:r>
    </w:p>
    <w:p w14:paraId="4D39DCD0" w14:textId="77777777" w:rsidR="006F5AD1" w:rsidRDefault="006F5AD1" w:rsidP="006F5AD1">
      <w:pPr>
        <w:jc w:val="both"/>
      </w:pPr>
    </w:p>
    <w:p w14:paraId="3FD8F200" w14:textId="73B0DDCC" w:rsidR="006F5AD1" w:rsidRDefault="006F5AD1" w:rsidP="006F5AD1">
      <w:pPr>
        <w:jc w:val="both"/>
      </w:pPr>
      <w:r>
        <w:t xml:space="preserve">In particular, I would like details of the number of enforcement cameras operational within your area. </w:t>
      </w:r>
    </w:p>
    <w:p w14:paraId="00C8CD0F" w14:textId="77777777" w:rsidR="006F5AD1" w:rsidRDefault="006F5AD1" w:rsidP="006F5AD1">
      <w:pPr>
        <w:jc w:val="both"/>
      </w:pPr>
    </w:p>
    <w:p w14:paraId="326F70DF" w14:textId="77777777" w:rsidR="006F5AD1" w:rsidRDefault="006F5AD1" w:rsidP="006F5AD1">
      <w:pPr>
        <w:jc w:val="both"/>
      </w:pPr>
      <w:r>
        <w:t xml:space="preserve">I would like to know the type of camera – whether they are fixed or variable speed. I would also like to know the number of average speed cameras operational within your area. </w:t>
      </w:r>
    </w:p>
    <w:p w14:paraId="7849EC3B" w14:textId="77777777" w:rsidR="006F5AD1" w:rsidRDefault="006F5AD1" w:rsidP="006F5AD1">
      <w:pPr>
        <w:jc w:val="both"/>
      </w:pPr>
    </w:p>
    <w:p w14:paraId="46F89B3E" w14:textId="77777777" w:rsidR="006F5AD1" w:rsidRDefault="006F5AD1" w:rsidP="006F5AD1">
      <w:pPr>
        <w:jc w:val="both"/>
      </w:pPr>
      <w:r>
        <w:t>I would also like to know the location of the top ten cameras within your area with regards to the number of fines issued from 2017 to the date of receipt of this email.</w:t>
      </w:r>
    </w:p>
    <w:p w14:paraId="0E649D5A" w14:textId="2EDC5220" w:rsidR="009C77DB" w:rsidRPr="009C77DB" w:rsidRDefault="009C77DB" w:rsidP="009C77DB">
      <w:pPr>
        <w:jc w:val="both"/>
        <w:rPr>
          <w:color w:val="000000" w:themeColor="text1"/>
        </w:rPr>
      </w:pPr>
    </w:p>
    <w:p w14:paraId="2A95A64D" w14:textId="6DB05C06" w:rsid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085E2623" w14:textId="14898FF6" w:rsidR="00A75893" w:rsidRDefault="00FA53C5" w:rsidP="00FA53C5">
      <w:pPr>
        <w:jc w:val="both"/>
        <w:rPr>
          <w:color w:val="000000" w:themeColor="text1"/>
        </w:rPr>
      </w:pPr>
      <w:r>
        <w:rPr>
          <w:color w:val="000000" w:themeColor="text1"/>
        </w:rPr>
        <w:t xml:space="preserve">We can confirm that Gwent Police has 1 operational fixed position camera, 0 average speed cameras and 0 variable speed cameras. </w:t>
      </w:r>
    </w:p>
    <w:p w14:paraId="7C648377" w14:textId="3714734A" w:rsidR="00FA6DB0" w:rsidRDefault="00FA6DB0" w:rsidP="00FA53C5">
      <w:pPr>
        <w:jc w:val="both"/>
        <w:rPr>
          <w:color w:val="000000" w:themeColor="text1"/>
        </w:rPr>
      </w:pPr>
    </w:p>
    <w:p w14:paraId="2697B447" w14:textId="695B4C73" w:rsidR="00FA6DB0" w:rsidRDefault="00FA6DB0" w:rsidP="00FA53C5">
      <w:pPr>
        <w:jc w:val="both"/>
        <w:rPr>
          <w:color w:val="000000" w:themeColor="text1"/>
        </w:rPr>
      </w:pPr>
      <w:r>
        <w:rPr>
          <w:color w:val="000000" w:themeColor="text1"/>
        </w:rPr>
        <w:t xml:space="preserve">We have 6 mobile camera vans that cover the whole of the Gwent force </w:t>
      </w:r>
      <w:r w:rsidR="00D625E6">
        <w:rPr>
          <w:color w:val="000000" w:themeColor="text1"/>
        </w:rPr>
        <w:t xml:space="preserve">at </w:t>
      </w:r>
      <w:r w:rsidR="00F96E43">
        <w:rPr>
          <w:color w:val="000000" w:themeColor="text1"/>
        </w:rPr>
        <w:t>more than</w:t>
      </w:r>
      <w:r>
        <w:rPr>
          <w:color w:val="000000" w:themeColor="text1"/>
        </w:rPr>
        <w:t xml:space="preserve"> 200 enforcement sites.</w:t>
      </w:r>
      <w:r w:rsidR="00D625E6">
        <w:rPr>
          <w:color w:val="000000" w:themeColor="text1"/>
        </w:rPr>
        <w:t xml:space="preserve"> The </w:t>
      </w:r>
      <w:r w:rsidR="00F96E43">
        <w:rPr>
          <w:color w:val="000000" w:themeColor="text1"/>
        </w:rPr>
        <w:t xml:space="preserve">mobile </w:t>
      </w:r>
      <w:r w:rsidR="00D625E6">
        <w:rPr>
          <w:color w:val="000000" w:themeColor="text1"/>
        </w:rPr>
        <w:t>camera equipment used is Truvello.</w:t>
      </w:r>
      <w:r>
        <w:rPr>
          <w:color w:val="000000" w:themeColor="text1"/>
        </w:rPr>
        <w:t xml:space="preserve"> </w:t>
      </w:r>
    </w:p>
    <w:p w14:paraId="4303913C" w14:textId="04CEC9E5" w:rsidR="00FA53C5" w:rsidRDefault="00FA53C5" w:rsidP="009D05E0">
      <w:pPr>
        <w:rPr>
          <w:color w:val="000000" w:themeColor="text1"/>
        </w:rPr>
      </w:pPr>
    </w:p>
    <w:p w14:paraId="374D4B5D" w14:textId="77777777" w:rsidR="00A875AF" w:rsidRDefault="00A875AF" w:rsidP="00A875AF">
      <w:pPr>
        <w:jc w:val="both"/>
        <w:rPr>
          <w:color w:val="000000" w:themeColor="text1"/>
        </w:rPr>
      </w:pPr>
      <w:r>
        <w:rPr>
          <w:color w:val="000000" w:themeColor="text1"/>
        </w:rPr>
        <w:t xml:space="preserve">We can advise that ownership of two of the fixed cameras in our area recently changed over to the Welsh Government. Please see the attached link: </w:t>
      </w:r>
    </w:p>
    <w:p w14:paraId="0C240B18" w14:textId="4C7D6823" w:rsidR="00A875AF" w:rsidRDefault="00A875AF" w:rsidP="00A875AF">
      <w:pPr>
        <w:jc w:val="both"/>
        <w:rPr>
          <w:color w:val="000000" w:themeColor="text1"/>
        </w:rPr>
      </w:pPr>
      <w:hyperlink r:id="rId7" w:history="1">
        <w:r w:rsidRPr="0064741D">
          <w:rPr>
            <w:rStyle w:val="Hyperlink"/>
          </w:rPr>
          <w:t>https://traffic.wales/current-projects/m4-j24-28-50mph-average-speed-enforcement-scheme-faqs</w:t>
        </w:r>
      </w:hyperlink>
      <w:r>
        <w:rPr>
          <w:color w:val="000000" w:themeColor="text1"/>
        </w:rPr>
        <w:t xml:space="preserve"> </w:t>
      </w:r>
    </w:p>
    <w:p w14:paraId="36123F0F" w14:textId="5AAAC9B2" w:rsidR="00A875AF" w:rsidRDefault="00A875AF" w:rsidP="009D05E0">
      <w:pPr>
        <w:rPr>
          <w:color w:val="000000" w:themeColor="text1"/>
        </w:rPr>
      </w:pPr>
    </w:p>
    <w:p w14:paraId="650896BE" w14:textId="158BD224" w:rsidR="00A875AF" w:rsidRDefault="00A875AF" w:rsidP="009D05E0">
      <w:pPr>
        <w:rPr>
          <w:color w:val="000000" w:themeColor="text1"/>
        </w:rPr>
      </w:pPr>
    </w:p>
    <w:p w14:paraId="30095DC2" w14:textId="77777777" w:rsidR="00A875AF" w:rsidRDefault="00A875AF" w:rsidP="009D05E0">
      <w:pPr>
        <w:rPr>
          <w:color w:val="000000" w:themeColor="text1"/>
        </w:rPr>
      </w:pPr>
    </w:p>
    <w:p w14:paraId="35A426B5" w14:textId="5C9E865E" w:rsidR="002C4CAC" w:rsidRDefault="00FA53C5" w:rsidP="001159FB">
      <w:pPr>
        <w:jc w:val="both"/>
        <w:rPr>
          <w:color w:val="000000" w:themeColor="text1"/>
        </w:rPr>
      </w:pPr>
      <w:r w:rsidRPr="00FA53C5">
        <w:rPr>
          <w:color w:val="000000" w:themeColor="text1"/>
        </w:rPr>
        <w:t xml:space="preserve">Please find below the ten locations where the highest </w:t>
      </w:r>
      <w:r w:rsidR="00F96E43" w:rsidRPr="00FA53C5">
        <w:rPr>
          <w:color w:val="000000" w:themeColor="text1"/>
        </w:rPr>
        <w:t>number</w:t>
      </w:r>
      <w:r w:rsidRPr="00FA53C5">
        <w:rPr>
          <w:color w:val="000000" w:themeColor="text1"/>
        </w:rPr>
        <w:t xml:space="preserve"> of alleged offences were detected and subsequently a Notice of Intended Prosecution was issued for years 2017, 2018, 2019, 2020, 2021, 2022 and 2023 </w:t>
      </w:r>
      <w:r w:rsidR="004B4ACF">
        <w:rPr>
          <w:color w:val="000000" w:themeColor="text1"/>
        </w:rPr>
        <w:t>(</w:t>
      </w:r>
      <w:r w:rsidRPr="00FA53C5">
        <w:rPr>
          <w:color w:val="000000" w:themeColor="text1"/>
        </w:rPr>
        <w:t>up to and including 9th March</w:t>
      </w:r>
      <w:r w:rsidR="004B4ACF">
        <w:rPr>
          <w:color w:val="000000" w:themeColor="text1"/>
        </w:rPr>
        <w:t>)</w:t>
      </w:r>
      <w:r w:rsidRPr="00FA53C5">
        <w:rPr>
          <w:color w:val="000000" w:themeColor="text1"/>
        </w:rPr>
        <w:t xml:space="preserve">. </w:t>
      </w:r>
    </w:p>
    <w:p w14:paraId="0FF09F7F" w14:textId="00330965" w:rsidR="002C4CAC" w:rsidRDefault="002C4CAC" w:rsidP="001159FB">
      <w:pPr>
        <w:jc w:val="both"/>
        <w:rPr>
          <w:color w:val="000000" w:themeColor="text1"/>
        </w:rPr>
      </w:pPr>
    </w:p>
    <w:p w14:paraId="773550BE" w14:textId="5C6F9A82" w:rsidR="00690F3B" w:rsidRPr="00F4772B" w:rsidRDefault="00690F3B" w:rsidP="00690F3B">
      <w:pPr>
        <w:jc w:val="both"/>
        <w:rPr>
          <w:color w:val="000000" w:themeColor="text1"/>
        </w:rPr>
      </w:pPr>
      <w:r w:rsidRPr="00F4772B">
        <w:rPr>
          <w:b/>
          <w:bCs/>
          <w:color w:val="000000" w:themeColor="text1"/>
        </w:rPr>
        <w:t>2017</w:t>
      </w:r>
      <w:r w:rsidRPr="00F4772B">
        <w:rPr>
          <w:color w:val="000000" w:themeColor="text1"/>
        </w:rPr>
        <w:t xml:space="preserve"> in order of Highest to Lowest</w:t>
      </w:r>
      <w:r>
        <w:rPr>
          <w:color w:val="000000" w:themeColor="text1"/>
        </w:rPr>
        <w:t xml:space="preserve">. </w:t>
      </w:r>
      <w:r w:rsidR="004B4ACF">
        <w:rPr>
          <w:color w:val="000000" w:themeColor="text1"/>
        </w:rPr>
        <w:t>T</w:t>
      </w:r>
      <w:r>
        <w:rPr>
          <w:color w:val="000000" w:themeColor="text1"/>
        </w:rPr>
        <w:t>here are only 9 Fixed Position Locations for 2017.</w:t>
      </w:r>
    </w:p>
    <w:tbl>
      <w:tblPr>
        <w:tblStyle w:val="TableGrid"/>
        <w:tblW w:w="7256" w:type="dxa"/>
        <w:tblLook w:val="04A0" w:firstRow="1" w:lastRow="0" w:firstColumn="1" w:lastColumn="0" w:noHBand="0" w:noVBand="1"/>
      </w:tblPr>
      <w:tblGrid>
        <w:gridCol w:w="3628"/>
        <w:gridCol w:w="3628"/>
      </w:tblGrid>
      <w:tr w:rsidR="00F96E43" w14:paraId="7E93C9FD" w14:textId="77777777" w:rsidTr="00F96E43">
        <w:tc>
          <w:tcPr>
            <w:tcW w:w="3628" w:type="dxa"/>
            <w:shd w:val="clear" w:color="auto" w:fill="BFBFBF" w:themeFill="background1" w:themeFillShade="BF"/>
          </w:tcPr>
          <w:p w14:paraId="57E456AE" w14:textId="7661F917" w:rsidR="00690F3B" w:rsidRPr="00690F3B" w:rsidRDefault="00690F3B" w:rsidP="001159FB">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6DDE273A" w14:textId="5D7194A6" w:rsidR="00690F3B" w:rsidRPr="00690F3B" w:rsidRDefault="00690F3B" w:rsidP="001159FB">
            <w:pPr>
              <w:jc w:val="both"/>
              <w:rPr>
                <w:b/>
                <w:bCs/>
                <w:color w:val="000000" w:themeColor="text1"/>
              </w:rPr>
            </w:pPr>
            <w:r w:rsidRPr="00690F3B">
              <w:rPr>
                <w:b/>
                <w:bCs/>
                <w:color w:val="000000" w:themeColor="text1"/>
              </w:rPr>
              <w:t>Mobile Cameras</w:t>
            </w:r>
          </w:p>
        </w:tc>
      </w:tr>
      <w:tr w:rsidR="00F96E43" w14:paraId="1CCBDBCB" w14:textId="77777777" w:rsidTr="00F96E43">
        <w:tc>
          <w:tcPr>
            <w:tcW w:w="3628" w:type="dxa"/>
          </w:tcPr>
          <w:p w14:paraId="44F49FDA" w14:textId="39E39F75"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 xml:space="preserve">M4 Jnc 23a to Jnc 24 W/B </w:t>
            </w:r>
          </w:p>
        </w:tc>
        <w:tc>
          <w:tcPr>
            <w:tcW w:w="3628" w:type="dxa"/>
          </w:tcPr>
          <w:p w14:paraId="77A55572" w14:textId="3CF90FE5" w:rsidR="00690F3B" w:rsidRPr="00690F3B" w:rsidRDefault="00690F3B" w:rsidP="00690F3B">
            <w:pPr>
              <w:rPr>
                <w:rFonts w:eastAsia="Times New Roman" w:cs="Arial"/>
                <w:sz w:val="22"/>
                <w:szCs w:val="22"/>
              </w:rPr>
            </w:pPr>
            <w:r w:rsidRPr="00690F3B">
              <w:rPr>
                <w:rFonts w:eastAsia="Times New Roman" w:cs="Arial"/>
                <w:sz w:val="22"/>
                <w:szCs w:val="22"/>
              </w:rPr>
              <w:t xml:space="preserve">A449 Llantrisant </w:t>
            </w:r>
          </w:p>
        </w:tc>
      </w:tr>
      <w:tr w:rsidR="00F96E43" w14:paraId="544E9424" w14:textId="77777777" w:rsidTr="00F96E43">
        <w:tc>
          <w:tcPr>
            <w:tcW w:w="3628" w:type="dxa"/>
          </w:tcPr>
          <w:p w14:paraId="3C9CBDFD" w14:textId="2D061C6C"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M4 Jnc 27 to Jnc 26 E/</w:t>
            </w:r>
            <w:r w:rsidR="00F96E43">
              <w:rPr>
                <w:rFonts w:cs="Arial"/>
                <w:color w:val="000000" w:themeColor="text1"/>
                <w:sz w:val="22"/>
                <w:szCs w:val="22"/>
              </w:rPr>
              <w:t>B</w:t>
            </w:r>
          </w:p>
        </w:tc>
        <w:tc>
          <w:tcPr>
            <w:tcW w:w="3628" w:type="dxa"/>
          </w:tcPr>
          <w:p w14:paraId="643159CA" w14:textId="00117DA1" w:rsidR="00690F3B" w:rsidRPr="00690F3B" w:rsidRDefault="00690F3B" w:rsidP="00690F3B">
            <w:pPr>
              <w:rPr>
                <w:rFonts w:eastAsia="Times New Roman" w:cs="Arial"/>
                <w:sz w:val="22"/>
                <w:szCs w:val="22"/>
              </w:rPr>
            </w:pPr>
            <w:r w:rsidRPr="00690F3B">
              <w:rPr>
                <w:rFonts w:eastAsia="Times New Roman" w:cs="Arial"/>
                <w:sz w:val="22"/>
                <w:szCs w:val="22"/>
              </w:rPr>
              <w:t>Nelson Road</w:t>
            </w:r>
            <w:r w:rsidR="00F96E43">
              <w:rPr>
                <w:rFonts w:eastAsia="Times New Roman" w:cs="Arial"/>
                <w:sz w:val="22"/>
                <w:szCs w:val="22"/>
              </w:rPr>
              <w:t>,</w:t>
            </w:r>
            <w:r w:rsidRPr="00690F3B">
              <w:rPr>
                <w:rFonts w:eastAsia="Times New Roman" w:cs="Arial"/>
                <w:sz w:val="22"/>
                <w:szCs w:val="22"/>
              </w:rPr>
              <w:t xml:space="preserve"> Ystrad Mynach</w:t>
            </w:r>
            <w:r w:rsidR="00F96E43">
              <w:rPr>
                <w:rFonts w:eastAsia="Times New Roman" w:cs="Arial"/>
                <w:sz w:val="22"/>
                <w:szCs w:val="22"/>
              </w:rPr>
              <w:t>,</w:t>
            </w:r>
            <w:r w:rsidRPr="00690F3B">
              <w:rPr>
                <w:rFonts w:eastAsia="Times New Roman" w:cs="Arial"/>
                <w:sz w:val="22"/>
                <w:szCs w:val="22"/>
              </w:rPr>
              <w:t xml:space="preserve"> Caerphilly </w:t>
            </w:r>
          </w:p>
        </w:tc>
      </w:tr>
      <w:tr w:rsidR="00F96E43" w14:paraId="7940BFEA" w14:textId="77777777" w:rsidTr="00F96E43">
        <w:tc>
          <w:tcPr>
            <w:tcW w:w="3628" w:type="dxa"/>
          </w:tcPr>
          <w:p w14:paraId="3A7A7F18" w14:textId="6F34955B"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A4042 Kingsway, Newport</w:t>
            </w:r>
          </w:p>
        </w:tc>
        <w:tc>
          <w:tcPr>
            <w:tcW w:w="3628" w:type="dxa"/>
          </w:tcPr>
          <w:p w14:paraId="086A836E" w14:textId="2661DE81" w:rsidR="00690F3B" w:rsidRPr="00690F3B" w:rsidRDefault="00690F3B" w:rsidP="00690F3B">
            <w:pPr>
              <w:rPr>
                <w:rFonts w:eastAsia="Times New Roman" w:cs="Arial"/>
                <w:sz w:val="22"/>
                <w:szCs w:val="22"/>
              </w:rPr>
            </w:pPr>
            <w:r w:rsidRPr="00690F3B">
              <w:rPr>
                <w:rFonts w:eastAsia="Times New Roman" w:cs="Arial"/>
                <w:sz w:val="22"/>
                <w:szCs w:val="22"/>
              </w:rPr>
              <w:t>A466 St Lawrence</w:t>
            </w:r>
            <w:r w:rsidR="00F96E43">
              <w:rPr>
                <w:rFonts w:eastAsia="Times New Roman" w:cs="Arial"/>
                <w:sz w:val="22"/>
                <w:szCs w:val="22"/>
              </w:rPr>
              <w:t>,</w:t>
            </w:r>
            <w:r w:rsidRPr="00690F3B">
              <w:rPr>
                <w:rFonts w:eastAsia="Times New Roman" w:cs="Arial"/>
                <w:sz w:val="22"/>
                <w:szCs w:val="22"/>
              </w:rPr>
              <w:t xml:space="preserve"> Chepstow</w:t>
            </w:r>
            <w:r w:rsidR="00F96E43">
              <w:rPr>
                <w:rFonts w:eastAsia="Times New Roman" w:cs="Arial"/>
                <w:sz w:val="22"/>
                <w:szCs w:val="22"/>
              </w:rPr>
              <w:t>,</w:t>
            </w:r>
            <w:r w:rsidRPr="00690F3B">
              <w:rPr>
                <w:rFonts w:eastAsia="Times New Roman" w:cs="Arial"/>
                <w:sz w:val="22"/>
                <w:szCs w:val="22"/>
              </w:rPr>
              <w:t xml:space="preserve"> Monmouthshire     </w:t>
            </w:r>
          </w:p>
        </w:tc>
      </w:tr>
      <w:tr w:rsidR="00F96E43" w14:paraId="72661140" w14:textId="77777777" w:rsidTr="00F96E43">
        <w:tc>
          <w:tcPr>
            <w:tcW w:w="3628" w:type="dxa"/>
          </w:tcPr>
          <w:p w14:paraId="06B8DABC" w14:textId="55AE01CE"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A468 Newport Road, Trethomas</w:t>
            </w:r>
          </w:p>
        </w:tc>
        <w:tc>
          <w:tcPr>
            <w:tcW w:w="3628" w:type="dxa"/>
          </w:tcPr>
          <w:p w14:paraId="7CAC2075" w14:textId="0F880FE9" w:rsidR="00690F3B" w:rsidRPr="00690F3B" w:rsidRDefault="00690F3B" w:rsidP="00690F3B">
            <w:pPr>
              <w:rPr>
                <w:rFonts w:eastAsia="Times New Roman" w:cs="Arial"/>
                <w:sz w:val="22"/>
                <w:szCs w:val="22"/>
              </w:rPr>
            </w:pPr>
            <w:r w:rsidRPr="00690F3B">
              <w:rPr>
                <w:rFonts w:eastAsia="Times New Roman" w:cs="Arial"/>
                <w:sz w:val="22"/>
                <w:szCs w:val="22"/>
              </w:rPr>
              <w:t xml:space="preserve">A449 Llandenny </w:t>
            </w:r>
          </w:p>
        </w:tc>
      </w:tr>
      <w:tr w:rsidR="00F96E43" w14:paraId="3F6A1352" w14:textId="77777777" w:rsidTr="00F96E43">
        <w:tc>
          <w:tcPr>
            <w:tcW w:w="3628" w:type="dxa"/>
          </w:tcPr>
          <w:p w14:paraId="50B0C20E" w14:textId="7067B05D"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A472 Pontymoile to Lower Race, Pontypool</w:t>
            </w:r>
          </w:p>
        </w:tc>
        <w:tc>
          <w:tcPr>
            <w:tcW w:w="3628" w:type="dxa"/>
          </w:tcPr>
          <w:p w14:paraId="28116C07" w14:textId="22687883" w:rsidR="00690F3B" w:rsidRPr="00F96E43" w:rsidRDefault="00690F3B" w:rsidP="00F96E43">
            <w:pPr>
              <w:rPr>
                <w:rFonts w:eastAsia="Times New Roman" w:cs="Arial"/>
                <w:sz w:val="22"/>
                <w:szCs w:val="22"/>
              </w:rPr>
            </w:pPr>
            <w:r w:rsidRPr="00690F3B">
              <w:rPr>
                <w:rFonts w:eastAsia="Times New Roman" w:cs="Arial"/>
                <w:sz w:val="22"/>
                <w:szCs w:val="22"/>
              </w:rPr>
              <w:t xml:space="preserve">A449 Cefn Barn </w:t>
            </w:r>
          </w:p>
        </w:tc>
      </w:tr>
      <w:tr w:rsidR="00F96E43" w14:paraId="55F77EC2" w14:textId="77777777" w:rsidTr="00F96E43">
        <w:tc>
          <w:tcPr>
            <w:tcW w:w="3628" w:type="dxa"/>
          </w:tcPr>
          <w:p w14:paraId="63741544" w14:textId="54E5D486"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A48 Chepstow Road, Langstone, Newport</w:t>
            </w:r>
          </w:p>
        </w:tc>
        <w:tc>
          <w:tcPr>
            <w:tcW w:w="3628" w:type="dxa"/>
          </w:tcPr>
          <w:p w14:paraId="7760C1CB" w14:textId="1CE4001A" w:rsidR="00690F3B" w:rsidRPr="00F96E43" w:rsidRDefault="00690F3B" w:rsidP="00F96E43">
            <w:pPr>
              <w:rPr>
                <w:rFonts w:eastAsia="Times New Roman" w:cs="Arial"/>
                <w:sz w:val="22"/>
                <w:szCs w:val="22"/>
              </w:rPr>
            </w:pPr>
            <w:r w:rsidRPr="00690F3B">
              <w:rPr>
                <w:rFonts w:eastAsia="Times New Roman" w:cs="Arial"/>
                <w:sz w:val="22"/>
                <w:szCs w:val="22"/>
              </w:rPr>
              <w:t xml:space="preserve">A449 Coldra and Kemeys </w:t>
            </w:r>
          </w:p>
        </w:tc>
      </w:tr>
      <w:tr w:rsidR="00F96E43" w14:paraId="59058EA9" w14:textId="77777777" w:rsidTr="00F96E43">
        <w:tc>
          <w:tcPr>
            <w:tcW w:w="3628" w:type="dxa"/>
          </w:tcPr>
          <w:p w14:paraId="12C6B59E" w14:textId="20733129"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 xml:space="preserve">Rockhill Road, Fountain Road </w:t>
            </w:r>
            <w:r>
              <w:rPr>
                <w:rFonts w:cs="Arial"/>
                <w:color w:val="000000" w:themeColor="text1"/>
                <w:sz w:val="22"/>
                <w:szCs w:val="22"/>
              </w:rPr>
              <w:t>J</w:t>
            </w:r>
            <w:r w:rsidRPr="00690F3B">
              <w:rPr>
                <w:rFonts w:cs="Arial"/>
                <w:color w:val="000000" w:themeColor="text1"/>
                <w:sz w:val="22"/>
                <w:szCs w:val="22"/>
              </w:rPr>
              <w:t>unction</w:t>
            </w:r>
            <w:r>
              <w:rPr>
                <w:rFonts w:cs="Arial"/>
                <w:color w:val="000000" w:themeColor="text1"/>
                <w:sz w:val="22"/>
                <w:szCs w:val="22"/>
              </w:rPr>
              <w:t>,</w:t>
            </w:r>
            <w:r w:rsidRPr="00690F3B">
              <w:rPr>
                <w:rFonts w:cs="Arial"/>
                <w:color w:val="000000" w:themeColor="text1"/>
                <w:sz w:val="22"/>
                <w:szCs w:val="22"/>
              </w:rPr>
              <w:t xml:space="preserve"> Pontypool</w:t>
            </w:r>
          </w:p>
        </w:tc>
        <w:tc>
          <w:tcPr>
            <w:tcW w:w="3628" w:type="dxa"/>
          </w:tcPr>
          <w:p w14:paraId="04FF3E26" w14:textId="77777777" w:rsidR="00690F3B" w:rsidRPr="00690F3B" w:rsidRDefault="00690F3B" w:rsidP="00690F3B">
            <w:pPr>
              <w:rPr>
                <w:rFonts w:eastAsia="Times New Roman" w:cs="Arial"/>
                <w:sz w:val="22"/>
                <w:szCs w:val="22"/>
              </w:rPr>
            </w:pPr>
            <w:r w:rsidRPr="00690F3B">
              <w:rPr>
                <w:rFonts w:eastAsia="Times New Roman" w:cs="Arial"/>
                <w:sz w:val="22"/>
                <w:szCs w:val="22"/>
              </w:rPr>
              <w:t xml:space="preserve">A449 Kingcoed </w:t>
            </w:r>
          </w:p>
          <w:p w14:paraId="6C321968" w14:textId="77777777" w:rsidR="00690F3B" w:rsidRPr="00690F3B" w:rsidRDefault="00690F3B" w:rsidP="001159FB">
            <w:pPr>
              <w:jc w:val="both"/>
              <w:rPr>
                <w:rFonts w:cs="Arial"/>
                <w:color w:val="000000" w:themeColor="text1"/>
                <w:sz w:val="22"/>
                <w:szCs w:val="22"/>
              </w:rPr>
            </w:pPr>
          </w:p>
        </w:tc>
      </w:tr>
      <w:tr w:rsidR="00F96E43" w14:paraId="4E2A6FC4" w14:textId="77777777" w:rsidTr="00F96E43">
        <w:tc>
          <w:tcPr>
            <w:tcW w:w="3628" w:type="dxa"/>
          </w:tcPr>
          <w:p w14:paraId="453EC82E" w14:textId="5B62A9FD"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A4051 Malpas Road, Newport</w:t>
            </w:r>
          </w:p>
        </w:tc>
        <w:tc>
          <w:tcPr>
            <w:tcW w:w="3628" w:type="dxa"/>
          </w:tcPr>
          <w:p w14:paraId="14925DF0" w14:textId="7320284C" w:rsidR="00690F3B" w:rsidRPr="00690F3B" w:rsidRDefault="00690F3B" w:rsidP="00690F3B">
            <w:pPr>
              <w:rPr>
                <w:rFonts w:eastAsia="Times New Roman" w:cs="Arial"/>
                <w:sz w:val="22"/>
                <w:szCs w:val="22"/>
              </w:rPr>
            </w:pPr>
            <w:r w:rsidRPr="00690F3B">
              <w:rPr>
                <w:rFonts w:eastAsia="Times New Roman" w:cs="Arial"/>
                <w:sz w:val="22"/>
                <w:szCs w:val="22"/>
              </w:rPr>
              <w:t xml:space="preserve">B4237 Cardiff Road, Belle Vue, Newport </w:t>
            </w:r>
          </w:p>
        </w:tc>
      </w:tr>
      <w:tr w:rsidR="00F96E43" w14:paraId="28FC0361" w14:textId="77777777" w:rsidTr="00F96E43">
        <w:tc>
          <w:tcPr>
            <w:tcW w:w="3628" w:type="dxa"/>
          </w:tcPr>
          <w:p w14:paraId="4D0E9927" w14:textId="33B6E033" w:rsidR="00690F3B" w:rsidRPr="00690F3B" w:rsidRDefault="00690F3B" w:rsidP="001159FB">
            <w:pPr>
              <w:jc w:val="both"/>
              <w:rPr>
                <w:rFonts w:cs="Arial"/>
                <w:color w:val="000000" w:themeColor="text1"/>
                <w:sz w:val="22"/>
                <w:szCs w:val="22"/>
              </w:rPr>
            </w:pPr>
            <w:r w:rsidRPr="00690F3B">
              <w:rPr>
                <w:rFonts w:cs="Arial"/>
                <w:color w:val="000000" w:themeColor="text1"/>
                <w:sz w:val="22"/>
                <w:szCs w:val="22"/>
              </w:rPr>
              <w:t>A48 Caerwent, Monmouthshire</w:t>
            </w:r>
          </w:p>
        </w:tc>
        <w:tc>
          <w:tcPr>
            <w:tcW w:w="3628" w:type="dxa"/>
          </w:tcPr>
          <w:p w14:paraId="44165D09" w14:textId="07BE946D" w:rsidR="00690F3B" w:rsidRPr="00690F3B" w:rsidRDefault="00690F3B" w:rsidP="00690F3B">
            <w:pPr>
              <w:rPr>
                <w:rFonts w:eastAsia="Times New Roman" w:cs="Arial"/>
                <w:sz w:val="22"/>
                <w:szCs w:val="22"/>
              </w:rPr>
            </w:pPr>
            <w:r w:rsidRPr="00690F3B">
              <w:rPr>
                <w:rFonts w:eastAsia="Times New Roman" w:cs="Arial"/>
                <w:sz w:val="22"/>
                <w:szCs w:val="22"/>
              </w:rPr>
              <w:t>B4237 Chepstow Road/The Coldra</w:t>
            </w:r>
            <w:r w:rsidR="00F96E43">
              <w:rPr>
                <w:rFonts w:eastAsia="Times New Roman" w:cs="Arial"/>
                <w:sz w:val="22"/>
                <w:szCs w:val="22"/>
              </w:rPr>
              <w:t>,</w:t>
            </w:r>
            <w:r w:rsidRPr="00690F3B">
              <w:rPr>
                <w:rFonts w:eastAsia="Times New Roman" w:cs="Arial"/>
                <w:sz w:val="22"/>
                <w:szCs w:val="22"/>
              </w:rPr>
              <w:t xml:space="preserve"> Newport </w:t>
            </w:r>
          </w:p>
        </w:tc>
      </w:tr>
      <w:tr w:rsidR="00F96E43" w14:paraId="5B0D6BD0" w14:textId="77777777" w:rsidTr="00F96E43">
        <w:tc>
          <w:tcPr>
            <w:tcW w:w="3628" w:type="dxa"/>
          </w:tcPr>
          <w:p w14:paraId="671A634C" w14:textId="77777777" w:rsidR="00690F3B" w:rsidRPr="00690F3B" w:rsidRDefault="00690F3B" w:rsidP="001159FB">
            <w:pPr>
              <w:jc w:val="both"/>
              <w:rPr>
                <w:rFonts w:cs="Arial"/>
                <w:color w:val="000000" w:themeColor="text1"/>
                <w:sz w:val="22"/>
                <w:szCs w:val="22"/>
              </w:rPr>
            </w:pPr>
          </w:p>
        </w:tc>
        <w:tc>
          <w:tcPr>
            <w:tcW w:w="3628" w:type="dxa"/>
          </w:tcPr>
          <w:p w14:paraId="7A604A40" w14:textId="13A1C20C" w:rsidR="00690F3B" w:rsidRPr="00690F3B" w:rsidRDefault="00690F3B" w:rsidP="00690F3B">
            <w:pPr>
              <w:rPr>
                <w:rFonts w:eastAsia="Times New Roman" w:cs="Arial"/>
                <w:sz w:val="22"/>
                <w:szCs w:val="22"/>
              </w:rPr>
            </w:pPr>
            <w:r w:rsidRPr="00690F3B">
              <w:rPr>
                <w:rFonts w:eastAsia="Times New Roman" w:cs="Arial"/>
                <w:sz w:val="22"/>
                <w:szCs w:val="22"/>
              </w:rPr>
              <w:t>A467 Rhiwderin</w:t>
            </w:r>
            <w:r w:rsidR="00F96E43">
              <w:rPr>
                <w:rFonts w:eastAsia="Times New Roman" w:cs="Arial"/>
                <w:sz w:val="22"/>
                <w:szCs w:val="22"/>
              </w:rPr>
              <w:t>,</w:t>
            </w:r>
            <w:r w:rsidRPr="00690F3B">
              <w:rPr>
                <w:rFonts w:eastAsia="Times New Roman" w:cs="Arial"/>
                <w:sz w:val="22"/>
                <w:szCs w:val="22"/>
              </w:rPr>
              <w:t xml:space="preserve"> Newport </w:t>
            </w:r>
          </w:p>
        </w:tc>
      </w:tr>
    </w:tbl>
    <w:p w14:paraId="3C06DCC5" w14:textId="77777777" w:rsidR="00690F3B" w:rsidRDefault="00690F3B" w:rsidP="001159FB">
      <w:pPr>
        <w:jc w:val="both"/>
        <w:rPr>
          <w:color w:val="000000" w:themeColor="text1"/>
        </w:rPr>
      </w:pPr>
    </w:p>
    <w:p w14:paraId="72CE1598" w14:textId="77777777" w:rsidR="00690F3B" w:rsidRPr="00F4772B" w:rsidRDefault="00690F3B" w:rsidP="00690F3B">
      <w:pPr>
        <w:jc w:val="both"/>
        <w:rPr>
          <w:color w:val="000000" w:themeColor="text1"/>
        </w:rPr>
      </w:pPr>
      <w:r w:rsidRPr="00F4772B">
        <w:rPr>
          <w:b/>
          <w:bCs/>
          <w:color w:val="000000" w:themeColor="text1"/>
        </w:rPr>
        <w:t>2018</w:t>
      </w:r>
      <w:r w:rsidRPr="00F4772B">
        <w:rPr>
          <w:color w:val="000000" w:themeColor="text1"/>
        </w:rPr>
        <w:t xml:space="preserve"> in order of Highest to Lowest</w:t>
      </w:r>
      <w:r>
        <w:rPr>
          <w:color w:val="000000" w:themeColor="text1"/>
        </w:rPr>
        <w:t>.</w:t>
      </w:r>
    </w:p>
    <w:tbl>
      <w:tblPr>
        <w:tblStyle w:val="TableGrid"/>
        <w:tblW w:w="7256" w:type="dxa"/>
        <w:tblLook w:val="04A0" w:firstRow="1" w:lastRow="0" w:firstColumn="1" w:lastColumn="0" w:noHBand="0" w:noVBand="1"/>
      </w:tblPr>
      <w:tblGrid>
        <w:gridCol w:w="3628"/>
        <w:gridCol w:w="3628"/>
      </w:tblGrid>
      <w:tr w:rsidR="00690F3B" w14:paraId="73559709" w14:textId="77777777" w:rsidTr="009628D3">
        <w:tc>
          <w:tcPr>
            <w:tcW w:w="3628" w:type="dxa"/>
            <w:shd w:val="clear" w:color="auto" w:fill="BFBFBF" w:themeFill="background1" w:themeFillShade="BF"/>
          </w:tcPr>
          <w:p w14:paraId="602003D4" w14:textId="77777777" w:rsidR="00690F3B" w:rsidRPr="00690F3B" w:rsidRDefault="00690F3B" w:rsidP="009628D3">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473FBD7F" w14:textId="77777777" w:rsidR="00690F3B" w:rsidRPr="00690F3B" w:rsidRDefault="00690F3B" w:rsidP="009628D3">
            <w:pPr>
              <w:jc w:val="both"/>
              <w:rPr>
                <w:b/>
                <w:bCs/>
                <w:color w:val="000000" w:themeColor="text1"/>
              </w:rPr>
            </w:pPr>
            <w:r w:rsidRPr="00690F3B">
              <w:rPr>
                <w:b/>
                <w:bCs/>
                <w:color w:val="000000" w:themeColor="text1"/>
              </w:rPr>
              <w:t>Mobile Cameras</w:t>
            </w:r>
          </w:p>
        </w:tc>
      </w:tr>
      <w:tr w:rsidR="00690F3B" w14:paraId="427B9300" w14:textId="77777777" w:rsidTr="009628D3">
        <w:tc>
          <w:tcPr>
            <w:tcW w:w="3628" w:type="dxa"/>
          </w:tcPr>
          <w:p w14:paraId="359035AC" w14:textId="7BF639B6" w:rsidR="00690F3B" w:rsidRPr="00690F3B" w:rsidRDefault="00690F3B" w:rsidP="009628D3">
            <w:pPr>
              <w:jc w:val="both"/>
              <w:rPr>
                <w:color w:val="000000" w:themeColor="text1"/>
                <w:sz w:val="22"/>
                <w:szCs w:val="22"/>
              </w:rPr>
            </w:pPr>
            <w:r w:rsidRPr="00690F3B">
              <w:rPr>
                <w:color w:val="000000" w:themeColor="text1"/>
                <w:sz w:val="22"/>
                <w:szCs w:val="22"/>
              </w:rPr>
              <w:t>M4 Jnc 23a to Jnc 24 W/B</w:t>
            </w:r>
          </w:p>
        </w:tc>
        <w:tc>
          <w:tcPr>
            <w:tcW w:w="3628" w:type="dxa"/>
          </w:tcPr>
          <w:p w14:paraId="7867D5A2" w14:textId="1E725B13" w:rsidR="00690F3B" w:rsidRPr="003222FC" w:rsidRDefault="00F96E43" w:rsidP="009628D3">
            <w:pPr>
              <w:rPr>
                <w:rFonts w:eastAsia="Times New Roman" w:cs="Arial"/>
                <w:sz w:val="22"/>
                <w:szCs w:val="22"/>
              </w:rPr>
            </w:pPr>
            <w:r w:rsidRPr="00F96E43">
              <w:rPr>
                <w:rFonts w:eastAsia="Times New Roman" w:cs="Arial"/>
                <w:sz w:val="22"/>
                <w:szCs w:val="22"/>
              </w:rPr>
              <w:t>Nelson Road</w:t>
            </w:r>
            <w:r>
              <w:rPr>
                <w:rFonts w:eastAsia="Times New Roman" w:cs="Arial"/>
                <w:sz w:val="22"/>
                <w:szCs w:val="22"/>
              </w:rPr>
              <w:t>,</w:t>
            </w:r>
            <w:r w:rsidRPr="00F96E43">
              <w:rPr>
                <w:rFonts w:eastAsia="Times New Roman" w:cs="Arial"/>
                <w:sz w:val="22"/>
                <w:szCs w:val="22"/>
              </w:rPr>
              <w:t xml:space="preserve"> Ystrad Mynach</w:t>
            </w:r>
            <w:r>
              <w:rPr>
                <w:rFonts w:eastAsia="Times New Roman" w:cs="Arial"/>
                <w:sz w:val="22"/>
                <w:szCs w:val="22"/>
              </w:rPr>
              <w:t xml:space="preserve">, </w:t>
            </w:r>
            <w:r w:rsidRPr="00F96E43">
              <w:rPr>
                <w:rFonts w:eastAsia="Times New Roman" w:cs="Arial"/>
                <w:sz w:val="22"/>
                <w:szCs w:val="22"/>
              </w:rPr>
              <w:t>Caerphilly</w:t>
            </w:r>
          </w:p>
        </w:tc>
      </w:tr>
      <w:tr w:rsidR="00690F3B" w14:paraId="27353EAE" w14:textId="77777777" w:rsidTr="009628D3">
        <w:tc>
          <w:tcPr>
            <w:tcW w:w="3628" w:type="dxa"/>
          </w:tcPr>
          <w:p w14:paraId="19C33740" w14:textId="3010E43E" w:rsidR="00690F3B" w:rsidRPr="00690F3B" w:rsidRDefault="00690F3B" w:rsidP="009628D3">
            <w:pPr>
              <w:jc w:val="both"/>
              <w:rPr>
                <w:color w:val="000000" w:themeColor="text1"/>
                <w:sz w:val="22"/>
                <w:szCs w:val="22"/>
              </w:rPr>
            </w:pPr>
            <w:r w:rsidRPr="00690F3B">
              <w:rPr>
                <w:color w:val="000000" w:themeColor="text1"/>
                <w:sz w:val="22"/>
                <w:szCs w:val="22"/>
              </w:rPr>
              <w:t>M4 Jnc 27 to Jnc 26 E/B</w:t>
            </w:r>
          </w:p>
        </w:tc>
        <w:tc>
          <w:tcPr>
            <w:tcW w:w="3628" w:type="dxa"/>
          </w:tcPr>
          <w:p w14:paraId="712B5A54" w14:textId="241CB4DB" w:rsidR="00690F3B" w:rsidRPr="003222FC" w:rsidRDefault="00690F3B" w:rsidP="009628D3">
            <w:pPr>
              <w:rPr>
                <w:rFonts w:eastAsia="Times New Roman" w:cs="Arial"/>
                <w:sz w:val="22"/>
                <w:szCs w:val="22"/>
              </w:rPr>
            </w:pPr>
            <w:r w:rsidRPr="00690F3B">
              <w:rPr>
                <w:rFonts w:eastAsia="Times New Roman" w:cs="Arial"/>
                <w:sz w:val="22"/>
                <w:szCs w:val="22"/>
              </w:rPr>
              <w:t>A468 Pwllypant Roundabout</w:t>
            </w:r>
            <w:r w:rsidR="00F96E43">
              <w:rPr>
                <w:rFonts w:eastAsia="Times New Roman" w:cs="Arial"/>
                <w:sz w:val="22"/>
                <w:szCs w:val="22"/>
              </w:rPr>
              <w:t>,</w:t>
            </w:r>
            <w:r w:rsidRPr="00690F3B">
              <w:rPr>
                <w:rFonts w:eastAsia="Times New Roman" w:cs="Arial"/>
                <w:sz w:val="22"/>
                <w:szCs w:val="22"/>
              </w:rPr>
              <w:t xml:space="preserve"> Caerphilly from Bedwas (Temporary Road Works)</w:t>
            </w:r>
          </w:p>
        </w:tc>
      </w:tr>
      <w:tr w:rsidR="00690F3B" w14:paraId="7F03D5E9" w14:textId="77777777" w:rsidTr="009628D3">
        <w:tc>
          <w:tcPr>
            <w:tcW w:w="3628" w:type="dxa"/>
          </w:tcPr>
          <w:p w14:paraId="40B25DEC" w14:textId="1310F25F" w:rsidR="00690F3B" w:rsidRPr="00690F3B" w:rsidRDefault="00690F3B" w:rsidP="009628D3">
            <w:pPr>
              <w:jc w:val="both"/>
              <w:rPr>
                <w:color w:val="000000" w:themeColor="text1"/>
                <w:sz w:val="22"/>
                <w:szCs w:val="22"/>
              </w:rPr>
            </w:pPr>
            <w:r w:rsidRPr="00690F3B">
              <w:rPr>
                <w:color w:val="000000" w:themeColor="text1"/>
                <w:sz w:val="22"/>
                <w:szCs w:val="22"/>
              </w:rPr>
              <w:t>A4042 Kingsway, Newport</w:t>
            </w:r>
          </w:p>
        </w:tc>
        <w:tc>
          <w:tcPr>
            <w:tcW w:w="3628" w:type="dxa"/>
          </w:tcPr>
          <w:p w14:paraId="15C9EFDE" w14:textId="051AD396" w:rsidR="00690F3B" w:rsidRPr="003222FC" w:rsidRDefault="00690F3B" w:rsidP="009628D3">
            <w:pPr>
              <w:rPr>
                <w:rFonts w:eastAsia="Times New Roman" w:cs="Arial"/>
                <w:sz w:val="22"/>
                <w:szCs w:val="22"/>
              </w:rPr>
            </w:pPr>
            <w:r w:rsidRPr="00690F3B">
              <w:rPr>
                <w:rFonts w:eastAsia="Times New Roman" w:cs="Arial"/>
                <w:sz w:val="22"/>
                <w:szCs w:val="22"/>
              </w:rPr>
              <w:t>A449 Cefn Barn</w:t>
            </w:r>
          </w:p>
        </w:tc>
      </w:tr>
      <w:tr w:rsidR="00690F3B" w14:paraId="0E44102B" w14:textId="77777777" w:rsidTr="009628D3">
        <w:tc>
          <w:tcPr>
            <w:tcW w:w="3628" w:type="dxa"/>
          </w:tcPr>
          <w:p w14:paraId="513249AC" w14:textId="0C2EE3CE" w:rsidR="00690F3B" w:rsidRPr="00690F3B" w:rsidRDefault="00690F3B" w:rsidP="009628D3">
            <w:pPr>
              <w:jc w:val="both"/>
              <w:rPr>
                <w:color w:val="000000" w:themeColor="text1"/>
                <w:sz w:val="22"/>
                <w:szCs w:val="22"/>
              </w:rPr>
            </w:pPr>
            <w:r w:rsidRPr="00690F3B">
              <w:rPr>
                <w:color w:val="000000" w:themeColor="text1"/>
                <w:sz w:val="22"/>
                <w:szCs w:val="22"/>
              </w:rPr>
              <w:t>A468 Newport Road, Trethomas</w:t>
            </w:r>
          </w:p>
        </w:tc>
        <w:tc>
          <w:tcPr>
            <w:tcW w:w="3628" w:type="dxa"/>
          </w:tcPr>
          <w:p w14:paraId="11413968" w14:textId="7133E201" w:rsidR="00690F3B" w:rsidRPr="003222FC" w:rsidRDefault="00690F3B" w:rsidP="009628D3">
            <w:pPr>
              <w:rPr>
                <w:rFonts w:eastAsia="Times New Roman" w:cs="Arial"/>
                <w:sz w:val="22"/>
                <w:szCs w:val="22"/>
              </w:rPr>
            </w:pPr>
            <w:r w:rsidRPr="00690F3B">
              <w:rPr>
                <w:rFonts w:eastAsia="Times New Roman" w:cs="Arial"/>
                <w:sz w:val="22"/>
                <w:szCs w:val="22"/>
              </w:rPr>
              <w:t>A449 Kingcoed</w:t>
            </w:r>
          </w:p>
        </w:tc>
      </w:tr>
      <w:tr w:rsidR="00690F3B" w14:paraId="6A8C81C5" w14:textId="77777777" w:rsidTr="009628D3">
        <w:tc>
          <w:tcPr>
            <w:tcW w:w="3628" w:type="dxa"/>
          </w:tcPr>
          <w:p w14:paraId="642CFCBD" w14:textId="7DE61FA3" w:rsidR="00690F3B" w:rsidRPr="00690F3B" w:rsidRDefault="00690F3B" w:rsidP="009628D3">
            <w:pPr>
              <w:jc w:val="both"/>
              <w:rPr>
                <w:color w:val="000000" w:themeColor="text1"/>
                <w:sz w:val="22"/>
                <w:szCs w:val="22"/>
              </w:rPr>
            </w:pPr>
            <w:r w:rsidRPr="00690F3B">
              <w:rPr>
                <w:color w:val="000000" w:themeColor="text1"/>
                <w:sz w:val="22"/>
                <w:szCs w:val="22"/>
              </w:rPr>
              <w:t>A472 Pontymoile to Lower Race, Pontypool</w:t>
            </w:r>
          </w:p>
        </w:tc>
        <w:tc>
          <w:tcPr>
            <w:tcW w:w="3628" w:type="dxa"/>
          </w:tcPr>
          <w:p w14:paraId="78C9A359" w14:textId="6E722943" w:rsidR="00690F3B" w:rsidRPr="003222FC" w:rsidRDefault="00690F3B" w:rsidP="00690F3B">
            <w:pPr>
              <w:rPr>
                <w:rFonts w:eastAsia="Times New Roman" w:cs="Arial"/>
                <w:sz w:val="22"/>
                <w:szCs w:val="22"/>
              </w:rPr>
            </w:pPr>
            <w:r w:rsidRPr="00690F3B">
              <w:rPr>
                <w:rFonts w:eastAsia="Times New Roman" w:cs="Arial"/>
                <w:sz w:val="22"/>
                <w:szCs w:val="22"/>
              </w:rPr>
              <w:t>A467 Nr. Tregwilym Road Flyover</w:t>
            </w:r>
          </w:p>
        </w:tc>
      </w:tr>
      <w:tr w:rsidR="00690F3B" w14:paraId="6D9A8604" w14:textId="77777777" w:rsidTr="009628D3">
        <w:tc>
          <w:tcPr>
            <w:tcW w:w="3628" w:type="dxa"/>
          </w:tcPr>
          <w:p w14:paraId="2B5B46E6" w14:textId="0058AD33" w:rsidR="00690F3B" w:rsidRPr="00690F3B" w:rsidRDefault="00690F3B" w:rsidP="009628D3">
            <w:pPr>
              <w:jc w:val="both"/>
              <w:rPr>
                <w:color w:val="000000" w:themeColor="text1"/>
                <w:sz w:val="22"/>
                <w:szCs w:val="22"/>
              </w:rPr>
            </w:pPr>
            <w:r w:rsidRPr="00690F3B">
              <w:rPr>
                <w:color w:val="000000" w:themeColor="text1"/>
                <w:sz w:val="22"/>
                <w:szCs w:val="22"/>
              </w:rPr>
              <w:t>A48 Chepstow Road, Langstone, Newport</w:t>
            </w:r>
          </w:p>
        </w:tc>
        <w:tc>
          <w:tcPr>
            <w:tcW w:w="3628" w:type="dxa"/>
          </w:tcPr>
          <w:p w14:paraId="2429AB3A" w14:textId="16E4CBDD" w:rsidR="00690F3B" w:rsidRPr="003222FC" w:rsidRDefault="00690F3B" w:rsidP="00690F3B">
            <w:pPr>
              <w:rPr>
                <w:rFonts w:eastAsia="Times New Roman" w:cs="Arial"/>
                <w:sz w:val="22"/>
                <w:szCs w:val="22"/>
              </w:rPr>
            </w:pPr>
            <w:r w:rsidRPr="00690F3B">
              <w:rPr>
                <w:rFonts w:eastAsia="Times New Roman" w:cs="Arial"/>
                <w:sz w:val="22"/>
                <w:szCs w:val="22"/>
              </w:rPr>
              <w:t>A40 Brecon Road</w:t>
            </w:r>
            <w:r w:rsidR="00F96E43">
              <w:rPr>
                <w:rFonts w:eastAsia="Times New Roman" w:cs="Arial"/>
                <w:sz w:val="22"/>
                <w:szCs w:val="22"/>
              </w:rPr>
              <w:t>,</w:t>
            </w:r>
            <w:r w:rsidRPr="00690F3B">
              <w:rPr>
                <w:rFonts w:eastAsia="Times New Roman" w:cs="Arial"/>
                <w:sz w:val="22"/>
                <w:szCs w:val="22"/>
              </w:rPr>
              <w:t xml:space="preserve"> Abergavenny</w:t>
            </w:r>
            <w:r w:rsidR="00F96E43">
              <w:rPr>
                <w:rFonts w:eastAsia="Times New Roman" w:cs="Arial"/>
                <w:sz w:val="22"/>
                <w:szCs w:val="22"/>
              </w:rPr>
              <w:t>,</w:t>
            </w:r>
            <w:r w:rsidRPr="00690F3B">
              <w:rPr>
                <w:rFonts w:eastAsia="Times New Roman" w:cs="Arial"/>
                <w:sz w:val="22"/>
                <w:szCs w:val="22"/>
              </w:rPr>
              <w:t xml:space="preserve"> Monmouthshire</w:t>
            </w:r>
          </w:p>
        </w:tc>
      </w:tr>
      <w:tr w:rsidR="00690F3B" w14:paraId="66E9350F" w14:textId="77777777" w:rsidTr="009628D3">
        <w:tc>
          <w:tcPr>
            <w:tcW w:w="3628" w:type="dxa"/>
          </w:tcPr>
          <w:p w14:paraId="5C143F43" w14:textId="64F9301A" w:rsidR="00690F3B" w:rsidRPr="00690F3B" w:rsidRDefault="00690F3B" w:rsidP="009628D3">
            <w:pPr>
              <w:jc w:val="both"/>
              <w:rPr>
                <w:color w:val="000000" w:themeColor="text1"/>
                <w:sz w:val="22"/>
                <w:szCs w:val="22"/>
              </w:rPr>
            </w:pPr>
            <w:r w:rsidRPr="00690F3B">
              <w:rPr>
                <w:color w:val="000000" w:themeColor="text1"/>
                <w:sz w:val="22"/>
                <w:szCs w:val="22"/>
              </w:rPr>
              <w:t>A48 Caerwent, Monmouthshire</w:t>
            </w:r>
          </w:p>
        </w:tc>
        <w:tc>
          <w:tcPr>
            <w:tcW w:w="3628" w:type="dxa"/>
          </w:tcPr>
          <w:p w14:paraId="1A3463E6" w14:textId="42AA373E" w:rsidR="00690F3B" w:rsidRPr="003222FC" w:rsidRDefault="003222FC" w:rsidP="00690F3B">
            <w:pPr>
              <w:rPr>
                <w:rFonts w:eastAsia="Times New Roman" w:cs="Arial"/>
                <w:sz w:val="22"/>
                <w:szCs w:val="22"/>
              </w:rPr>
            </w:pPr>
            <w:r w:rsidRPr="003222FC">
              <w:rPr>
                <w:rFonts w:eastAsia="Times New Roman" w:cs="Arial"/>
                <w:sz w:val="22"/>
                <w:szCs w:val="22"/>
              </w:rPr>
              <w:t xml:space="preserve">A472 Skew Fields, Pontypool </w:t>
            </w:r>
          </w:p>
        </w:tc>
      </w:tr>
      <w:tr w:rsidR="00690F3B" w14:paraId="2DA0B943" w14:textId="77777777" w:rsidTr="009628D3">
        <w:tc>
          <w:tcPr>
            <w:tcW w:w="3628" w:type="dxa"/>
          </w:tcPr>
          <w:p w14:paraId="1BA57DBB" w14:textId="46B74697" w:rsidR="00690F3B" w:rsidRPr="00690F3B" w:rsidRDefault="00690F3B" w:rsidP="009628D3">
            <w:pPr>
              <w:jc w:val="both"/>
              <w:rPr>
                <w:color w:val="000000" w:themeColor="text1"/>
                <w:sz w:val="22"/>
                <w:szCs w:val="22"/>
              </w:rPr>
            </w:pPr>
            <w:r w:rsidRPr="00690F3B">
              <w:rPr>
                <w:color w:val="000000" w:themeColor="text1"/>
                <w:sz w:val="22"/>
                <w:szCs w:val="22"/>
              </w:rPr>
              <w:t>A4051 Malpas Road, Newport, Southbound</w:t>
            </w:r>
          </w:p>
        </w:tc>
        <w:tc>
          <w:tcPr>
            <w:tcW w:w="3628" w:type="dxa"/>
          </w:tcPr>
          <w:p w14:paraId="36D53D62" w14:textId="2FCBBC50" w:rsidR="00690F3B" w:rsidRPr="003222FC" w:rsidRDefault="003222FC" w:rsidP="009628D3">
            <w:pPr>
              <w:rPr>
                <w:rFonts w:eastAsia="Times New Roman" w:cs="Arial"/>
                <w:sz w:val="22"/>
                <w:szCs w:val="22"/>
              </w:rPr>
            </w:pPr>
            <w:r w:rsidRPr="003222FC">
              <w:rPr>
                <w:rFonts w:eastAsia="Times New Roman" w:cs="Arial"/>
                <w:sz w:val="22"/>
                <w:szCs w:val="22"/>
              </w:rPr>
              <w:t>Penmaen Road, Blackwood Caerphilly</w:t>
            </w:r>
          </w:p>
        </w:tc>
      </w:tr>
      <w:tr w:rsidR="00690F3B" w14:paraId="50FC8242" w14:textId="77777777" w:rsidTr="00F96E43">
        <w:tc>
          <w:tcPr>
            <w:tcW w:w="3628" w:type="dxa"/>
          </w:tcPr>
          <w:p w14:paraId="09EFFEF5" w14:textId="001BDB5D" w:rsidR="00690F3B" w:rsidRPr="00690F3B" w:rsidRDefault="00690F3B" w:rsidP="009628D3">
            <w:pPr>
              <w:jc w:val="both"/>
              <w:rPr>
                <w:color w:val="000000" w:themeColor="text1"/>
                <w:sz w:val="22"/>
                <w:szCs w:val="22"/>
              </w:rPr>
            </w:pPr>
            <w:r w:rsidRPr="00690F3B">
              <w:rPr>
                <w:color w:val="000000" w:themeColor="text1"/>
                <w:sz w:val="22"/>
                <w:szCs w:val="22"/>
              </w:rPr>
              <w:t>Rockhill Road, Pontymoile Southbound</w:t>
            </w:r>
          </w:p>
        </w:tc>
        <w:tc>
          <w:tcPr>
            <w:tcW w:w="3628" w:type="dxa"/>
            <w:tcBorders>
              <w:bottom w:val="single" w:sz="4" w:space="0" w:color="auto"/>
            </w:tcBorders>
          </w:tcPr>
          <w:p w14:paraId="41B83C60" w14:textId="626D9182" w:rsidR="003222FC" w:rsidRPr="003222FC" w:rsidRDefault="003222FC" w:rsidP="003222FC">
            <w:pPr>
              <w:rPr>
                <w:rFonts w:eastAsia="Times New Roman" w:cs="Arial"/>
                <w:sz w:val="22"/>
                <w:szCs w:val="22"/>
              </w:rPr>
            </w:pPr>
            <w:r w:rsidRPr="003222FC">
              <w:rPr>
                <w:rFonts w:eastAsia="Times New Roman" w:cs="Arial"/>
                <w:sz w:val="22"/>
                <w:szCs w:val="22"/>
              </w:rPr>
              <w:t>A449 Llantrisant</w:t>
            </w:r>
            <w:r w:rsidR="00F96E43">
              <w:rPr>
                <w:rFonts w:eastAsia="Times New Roman" w:cs="Arial"/>
                <w:sz w:val="22"/>
                <w:szCs w:val="22"/>
              </w:rPr>
              <w:t>,</w:t>
            </w:r>
            <w:r w:rsidRPr="003222FC">
              <w:rPr>
                <w:rFonts w:eastAsia="Times New Roman" w:cs="Arial"/>
                <w:sz w:val="22"/>
                <w:szCs w:val="22"/>
              </w:rPr>
              <w:t xml:space="preserve"> Monmouth</w:t>
            </w:r>
          </w:p>
          <w:p w14:paraId="5714B8A5" w14:textId="2F491521" w:rsidR="00690F3B" w:rsidRPr="003222FC" w:rsidRDefault="00690F3B" w:rsidP="009628D3">
            <w:pPr>
              <w:rPr>
                <w:rFonts w:eastAsia="Times New Roman" w:cs="Arial"/>
                <w:sz w:val="22"/>
                <w:szCs w:val="22"/>
              </w:rPr>
            </w:pPr>
          </w:p>
        </w:tc>
      </w:tr>
      <w:tr w:rsidR="00690F3B" w14:paraId="32959357" w14:textId="77777777" w:rsidTr="00F96E43">
        <w:tc>
          <w:tcPr>
            <w:tcW w:w="3628" w:type="dxa"/>
          </w:tcPr>
          <w:p w14:paraId="021E0289" w14:textId="47BB1D5B" w:rsidR="00690F3B" w:rsidRPr="00690F3B" w:rsidRDefault="00690F3B" w:rsidP="009628D3">
            <w:pPr>
              <w:jc w:val="both"/>
              <w:rPr>
                <w:color w:val="000000" w:themeColor="text1"/>
                <w:sz w:val="22"/>
                <w:szCs w:val="22"/>
              </w:rPr>
            </w:pPr>
            <w:r w:rsidRPr="00690F3B">
              <w:rPr>
                <w:color w:val="000000" w:themeColor="text1"/>
                <w:sz w:val="22"/>
                <w:szCs w:val="22"/>
              </w:rPr>
              <w:t>A4051 Malpas Road, Newport, Northbound</w:t>
            </w:r>
          </w:p>
        </w:tc>
        <w:tc>
          <w:tcPr>
            <w:tcW w:w="3628" w:type="dxa"/>
            <w:tcBorders>
              <w:bottom w:val="single" w:sz="4" w:space="0" w:color="auto"/>
            </w:tcBorders>
          </w:tcPr>
          <w:p w14:paraId="5453EC1A" w14:textId="20741938" w:rsidR="00690F3B" w:rsidRPr="003222FC" w:rsidRDefault="003222FC" w:rsidP="009628D3">
            <w:pPr>
              <w:rPr>
                <w:rFonts w:eastAsia="Times New Roman" w:cs="Arial"/>
                <w:sz w:val="22"/>
                <w:szCs w:val="22"/>
              </w:rPr>
            </w:pPr>
            <w:r w:rsidRPr="003222FC">
              <w:rPr>
                <w:rFonts w:eastAsia="Times New Roman" w:cs="Arial"/>
                <w:sz w:val="22"/>
                <w:szCs w:val="22"/>
              </w:rPr>
              <w:t>A466 St Lawrence</w:t>
            </w:r>
            <w:r w:rsidR="00F96E43">
              <w:rPr>
                <w:rFonts w:eastAsia="Times New Roman" w:cs="Arial"/>
                <w:sz w:val="22"/>
                <w:szCs w:val="22"/>
              </w:rPr>
              <w:t>,</w:t>
            </w:r>
            <w:r w:rsidRPr="003222FC">
              <w:rPr>
                <w:rFonts w:eastAsia="Times New Roman" w:cs="Arial"/>
                <w:sz w:val="22"/>
                <w:szCs w:val="22"/>
              </w:rPr>
              <w:t xml:space="preserve"> Chepstow Monmouthshire</w:t>
            </w:r>
          </w:p>
        </w:tc>
      </w:tr>
    </w:tbl>
    <w:p w14:paraId="26363E4D" w14:textId="77777777" w:rsidR="00690F3B" w:rsidRDefault="00690F3B" w:rsidP="001159FB">
      <w:pPr>
        <w:jc w:val="both"/>
        <w:rPr>
          <w:color w:val="000000" w:themeColor="text1"/>
        </w:rPr>
      </w:pPr>
    </w:p>
    <w:p w14:paraId="78216EC6" w14:textId="61C09802" w:rsidR="00F4772B" w:rsidRPr="00F4772B" w:rsidRDefault="00F4772B" w:rsidP="001159FB">
      <w:pPr>
        <w:jc w:val="both"/>
        <w:rPr>
          <w:color w:val="000000" w:themeColor="text1"/>
        </w:rPr>
      </w:pPr>
      <w:r w:rsidRPr="001159FB">
        <w:rPr>
          <w:b/>
          <w:bCs/>
          <w:color w:val="000000" w:themeColor="text1"/>
        </w:rPr>
        <w:t>2019</w:t>
      </w:r>
      <w:r>
        <w:rPr>
          <w:color w:val="000000" w:themeColor="text1"/>
        </w:rPr>
        <w:t xml:space="preserve"> </w:t>
      </w:r>
      <w:r w:rsidRPr="00F4772B">
        <w:rPr>
          <w:color w:val="000000" w:themeColor="text1"/>
        </w:rPr>
        <w:t>in order of Highest to Lowest</w:t>
      </w:r>
      <w:r>
        <w:rPr>
          <w:color w:val="000000" w:themeColor="text1"/>
        </w:rPr>
        <w:t>.</w:t>
      </w:r>
      <w:r w:rsidR="005111D1" w:rsidRPr="005111D1">
        <w:rPr>
          <w:color w:val="000000" w:themeColor="text1"/>
        </w:rPr>
        <w:t xml:space="preserve"> </w:t>
      </w:r>
      <w:r w:rsidR="004B4ACF">
        <w:rPr>
          <w:color w:val="000000" w:themeColor="text1"/>
        </w:rPr>
        <w:t>T</w:t>
      </w:r>
      <w:r w:rsidR="005111D1" w:rsidRPr="00F4772B">
        <w:rPr>
          <w:color w:val="000000" w:themeColor="text1"/>
        </w:rPr>
        <w:t xml:space="preserve">here are only 4 </w:t>
      </w:r>
      <w:r w:rsidR="008D3C9D">
        <w:rPr>
          <w:color w:val="000000" w:themeColor="text1"/>
        </w:rPr>
        <w:t xml:space="preserve">fixed camera </w:t>
      </w:r>
      <w:r w:rsidR="005111D1" w:rsidRPr="00F4772B">
        <w:rPr>
          <w:color w:val="000000" w:themeColor="text1"/>
        </w:rPr>
        <w:t>locations for 2019</w:t>
      </w:r>
      <w:r w:rsidR="008D3C9D">
        <w:rPr>
          <w:color w:val="000000" w:themeColor="text1"/>
        </w:rPr>
        <w:t>.</w:t>
      </w:r>
    </w:p>
    <w:tbl>
      <w:tblPr>
        <w:tblStyle w:val="TableGrid"/>
        <w:tblW w:w="7256" w:type="dxa"/>
        <w:tblLook w:val="04A0" w:firstRow="1" w:lastRow="0" w:firstColumn="1" w:lastColumn="0" w:noHBand="0" w:noVBand="1"/>
      </w:tblPr>
      <w:tblGrid>
        <w:gridCol w:w="3628"/>
        <w:gridCol w:w="3628"/>
      </w:tblGrid>
      <w:tr w:rsidR="00510DCD" w14:paraId="0E3840FC" w14:textId="77777777" w:rsidTr="009628D3">
        <w:tc>
          <w:tcPr>
            <w:tcW w:w="3628" w:type="dxa"/>
            <w:shd w:val="clear" w:color="auto" w:fill="BFBFBF" w:themeFill="background1" w:themeFillShade="BF"/>
          </w:tcPr>
          <w:p w14:paraId="3D1EE5CB" w14:textId="77777777" w:rsidR="00510DCD" w:rsidRPr="00690F3B" w:rsidRDefault="00510DCD" w:rsidP="009628D3">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65627BE7" w14:textId="77777777" w:rsidR="00510DCD" w:rsidRPr="00690F3B" w:rsidRDefault="00510DCD" w:rsidP="009628D3">
            <w:pPr>
              <w:jc w:val="both"/>
              <w:rPr>
                <w:b/>
                <w:bCs/>
                <w:color w:val="000000" w:themeColor="text1"/>
              </w:rPr>
            </w:pPr>
            <w:r w:rsidRPr="00690F3B">
              <w:rPr>
                <w:b/>
                <w:bCs/>
                <w:color w:val="000000" w:themeColor="text1"/>
              </w:rPr>
              <w:t>Mobile Cameras</w:t>
            </w:r>
          </w:p>
        </w:tc>
      </w:tr>
      <w:tr w:rsidR="00510DCD" w14:paraId="07C9345C" w14:textId="77777777" w:rsidTr="009628D3">
        <w:tc>
          <w:tcPr>
            <w:tcW w:w="3628" w:type="dxa"/>
          </w:tcPr>
          <w:p w14:paraId="1F21C4E3" w14:textId="33326257" w:rsidR="00510DCD" w:rsidRPr="008D3C9D" w:rsidRDefault="008D3C9D" w:rsidP="009628D3">
            <w:pPr>
              <w:jc w:val="both"/>
              <w:rPr>
                <w:rFonts w:cs="Arial"/>
                <w:color w:val="000000" w:themeColor="text1"/>
                <w:sz w:val="22"/>
                <w:szCs w:val="22"/>
              </w:rPr>
            </w:pPr>
            <w:r w:rsidRPr="008D3C9D">
              <w:rPr>
                <w:rFonts w:cs="Arial"/>
                <w:color w:val="000000" w:themeColor="text1"/>
                <w:sz w:val="22"/>
                <w:szCs w:val="22"/>
              </w:rPr>
              <w:t>M4 Jnc 23a to Jnc 24 W/B</w:t>
            </w:r>
          </w:p>
        </w:tc>
        <w:tc>
          <w:tcPr>
            <w:tcW w:w="3628" w:type="dxa"/>
          </w:tcPr>
          <w:p w14:paraId="6D8AFAEC" w14:textId="1FFB98C1" w:rsidR="00510DCD" w:rsidRPr="008D3C9D" w:rsidRDefault="008D3C9D" w:rsidP="009628D3">
            <w:pPr>
              <w:rPr>
                <w:rFonts w:eastAsia="Times New Roman" w:cs="Arial"/>
                <w:sz w:val="22"/>
                <w:szCs w:val="22"/>
              </w:rPr>
            </w:pPr>
            <w:r w:rsidRPr="008D3C9D">
              <w:rPr>
                <w:rFonts w:eastAsia="Times New Roman" w:cs="Arial"/>
                <w:sz w:val="22"/>
                <w:szCs w:val="22"/>
              </w:rPr>
              <w:t>A467 Nr. Tregwilym Road Flyover</w:t>
            </w:r>
          </w:p>
        </w:tc>
      </w:tr>
      <w:tr w:rsidR="00510DCD" w14:paraId="0C81FB09" w14:textId="77777777" w:rsidTr="004B4ACF">
        <w:tc>
          <w:tcPr>
            <w:tcW w:w="3628" w:type="dxa"/>
            <w:tcBorders>
              <w:bottom w:val="single" w:sz="4" w:space="0" w:color="auto"/>
            </w:tcBorders>
          </w:tcPr>
          <w:p w14:paraId="4CEA7461" w14:textId="315E1030" w:rsidR="00510DCD" w:rsidRPr="008D3C9D" w:rsidRDefault="008D3C9D" w:rsidP="009628D3">
            <w:pPr>
              <w:jc w:val="both"/>
              <w:rPr>
                <w:rFonts w:cs="Arial"/>
                <w:color w:val="000000" w:themeColor="text1"/>
                <w:sz w:val="22"/>
                <w:szCs w:val="22"/>
              </w:rPr>
            </w:pPr>
            <w:r w:rsidRPr="008D3C9D">
              <w:rPr>
                <w:rFonts w:cs="Arial"/>
                <w:color w:val="000000" w:themeColor="text1"/>
                <w:sz w:val="22"/>
                <w:szCs w:val="22"/>
              </w:rPr>
              <w:lastRenderedPageBreak/>
              <w:t>M4 Tolls</w:t>
            </w:r>
          </w:p>
        </w:tc>
        <w:tc>
          <w:tcPr>
            <w:tcW w:w="3628" w:type="dxa"/>
          </w:tcPr>
          <w:p w14:paraId="597F879A" w14:textId="11E435FB" w:rsidR="00510DCD" w:rsidRPr="008D3C9D" w:rsidRDefault="008D3C9D" w:rsidP="009628D3">
            <w:pPr>
              <w:rPr>
                <w:rFonts w:cs="Arial"/>
                <w:sz w:val="22"/>
                <w:szCs w:val="22"/>
              </w:rPr>
            </w:pPr>
            <w:r w:rsidRPr="008D3C9D">
              <w:rPr>
                <w:rFonts w:cs="Arial"/>
                <w:sz w:val="22"/>
                <w:szCs w:val="22"/>
              </w:rPr>
              <w:t>A4042 Between Horse &amp; Jockey and McDonalds Roundabouts</w:t>
            </w:r>
          </w:p>
        </w:tc>
      </w:tr>
      <w:tr w:rsidR="00510DCD" w14:paraId="7BB085AE" w14:textId="77777777" w:rsidTr="004B4ACF">
        <w:tc>
          <w:tcPr>
            <w:tcW w:w="3628" w:type="dxa"/>
            <w:tcBorders>
              <w:bottom w:val="single" w:sz="4" w:space="0" w:color="auto"/>
            </w:tcBorders>
          </w:tcPr>
          <w:p w14:paraId="718844CF" w14:textId="2EF3708F" w:rsidR="00510DCD" w:rsidRPr="008D3C9D" w:rsidRDefault="008D3C9D" w:rsidP="009628D3">
            <w:pPr>
              <w:jc w:val="both"/>
              <w:rPr>
                <w:rFonts w:cs="Arial"/>
                <w:color w:val="000000" w:themeColor="text1"/>
                <w:sz w:val="22"/>
                <w:szCs w:val="22"/>
              </w:rPr>
            </w:pPr>
            <w:r w:rsidRPr="008D3C9D">
              <w:rPr>
                <w:rFonts w:cs="Arial"/>
                <w:color w:val="000000" w:themeColor="text1"/>
                <w:sz w:val="22"/>
                <w:szCs w:val="22"/>
              </w:rPr>
              <w:t>M4 Jnc 27 to Jnc 26 E/B</w:t>
            </w:r>
          </w:p>
        </w:tc>
        <w:tc>
          <w:tcPr>
            <w:tcW w:w="3628" w:type="dxa"/>
          </w:tcPr>
          <w:p w14:paraId="13C4B06A" w14:textId="711D896F" w:rsidR="00510DCD" w:rsidRPr="008D3C9D" w:rsidRDefault="008D3C9D" w:rsidP="009628D3">
            <w:pPr>
              <w:rPr>
                <w:rFonts w:eastAsia="Times New Roman" w:cs="Arial"/>
                <w:sz w:val="22"/>
                <w:szCs w:val="22"/>
              </w:rPr>
            </w:pPr>
            <w:r w:rsidRPr="008D3C9D">
              <w:rPr>
                <w:rFonts w:eastAsia="Times New Roman" w:cs="Arial"/>
                <w:sz w:val="22"/>
                <w:szCs w:val="22"/>
              </w:rPr>
              <w:t>Nelson Road</w:t>
            </w:r>
            <w:r w:rsidR="00F96E43">
              <w:rPr>
                <w:rFonts w:eastAsia="Times New Roman" w:cs="Arial"/>
                <w:sz w:val="22"/>
                <w:szCs w:val="22"/>
              </w:rPr>
              <w:t>,</w:t>
            </w:r>
            <w:r w:rsidRPr="008D3C9D">
              <w:rPr>
                <w:rFonts w:eastAsia="Times New Roman" w:cs="Arial"/>
                <w:sz w:val="22"/>
                <w:szCs w:val="22"/>
              </w:rPr>
              <w:t xml:space="preserve"> Ystrad Mynach</w:t>
            </w:r>
            <w:r w:rsidR="00F96E43">
              <w:rPr>
                <w:rFonts w:eastAsia="Times New Roman" w:cs="Arial"/>
                <w:sz w:val="22"/>
                <w:szCs w:val="22"/>
              </w:rPr>
              <w:t>,</w:t>
            </w:r>
            <w:r w:rsidRPr="008D3C9D">
              <w:rPr>
                <w:rFonts w:eastAsia="Times New Roman" w:cs="Arial"/>
                <w:sz w:val="22"/>
                <w:szCs w:val="22"/>
              </w:rPr>
              <w:t xml:space="preserve"> Caerphilly</w:t>
            </w:r>
          </w:p>
        </w:tc>
      </w:tr>
      <w:tr w:rsidR="00510DCD" w14:paraId="5AD53873" w14:textId="77777777" w:rsidTr="004B4ACF">
        <w:tc>
          <w:tcPr>
            <w:tcW w:w="3628" w:type="dxa"/>
            <w:tcBorders>
              <w:top w:val="single" w:sz="4" w:space="0" w:color="auto"/>
            </w:tcBorders>
          </w:tcPr>
          <w:p w14:paraId="3E0566BD" w14:textId="4C31E654" w:rsidR="00510DCD" w:rsidRPr="008D3C9D" w:rsidRDefault="008D3C9D" w:rsidP="009628D3">
            <w:pPr>
              <w:jc w:val="both"/>
              <w:rPr>
                <w:rFonts w:cs="Arial"/>
                <w:color w:val="000000" w:themeColor="text1"/>
                <w:sz w:val="22"/>
                <w:szCs w:val="22"/>
              </w:rPr>
            </w:pPr>
            <w:r w:rsidRPr="008D3C9D">
              <w:rPr>
                <w:rFonts w:cs="Arial"/>
                <w:color w:val="000000" w:themeColor="text1"/>
                <w:sz w:val="22"/>
                <w:szCs w:val="22"/>
              </w:rPr>
              <w:t xml:space="preserve">A468 Newport Road, Trethomas </w:t>
            </w:r>
          </w:p>
        </w:tc>
        <w:tc>
          <w:tcPr>
            <w:tcW w:w="3628" w:type="dxa"/>
          </w:tcPr>
          <w:p w14:paraId="70432451" w14:textId="0679539F" w:rsidR="00510DCD" w:rsidRPr="008D3C9D" w:rsidRDefault="008D3C9D" w:rsidP="009628D3">
            <w:pPr>
              <w:rPr>
                <w:rFonts w:eastAsia="Times New Roman" w:cs="Arial"/>
                <w:sz w:val="22"/>
                <w:szCs w:val="22"/>
              </w:rPr>
            </w:pPr>
            <w:r w:rsidRPr="008D3C9D">
              <w:rPr>
                <w:rFonts w:eastAsia="Times New Roman" w:cs="Arial"/>
                <w:sz w:val="22"/>
                <w:szCs w:val="22"/>
              </w:rPr>
              <w:t>A472 Skew Fields, Pontypool Torfaen</w:t>
            </w:r>
          </w:p>
        </w:tc>
      </w:tr>
      <w:tr w:rsidR="00510DCD" w14:paraId="16545FC2" w14:textId="77777777" w:rsidTr="009628D3">
        <w:tc>
          <w:tcPr>
            <w:tcW w:w="3628" w:type="dxa"/>
          </w:tcPr>
          <w:p w14:paraId="40E38BE3" w14:textId="6A66D6BE" w:rsidR="00510DCD" w:rsidRPr="008D3C9D" w:rsidRDefault="00510DCD" w:rsidP="009628D3">
            <w:pPr>
              <w:jc w:val="both"/>
              <w:rPr>
                <w:rFonts w:cs="Arial"/>
                <w:color w:val="000000" w:themeColor="text1"/>
                <w:sz w:val="22"/>
                <w:szCs w:val="22"/>
              </w:rPr>
            </w:pPr>
          </w:p>
        </w:tc>
        <w:tc>
          <w:tcPr>
            <w:tcW w:w="3628" w:type="dxa"/>
          </w:tcPr>
          <w:p w14:paraId="747A63D2" w14:textId="2EA2CAAC" w:rsidR="00510DCD" w:rsidRPr="008D3C9D" w:rsidRDefault="008D3C9D" w:rsidP="009628D3">
            <w:pPr>
              <w:rPr>
                <w:rFonts w:eastAsia="Times New Roman" w:cs="Arial"/>
                <w:sz w:val="22"/>
                <w:szCs w:val="22"/>
              </w:rPr>
            </w:pPr>
            <w:r w:rsidRPr="008D3C9D">
              <w:rPr>
                <w:rFonts w:eastAsia="Times New Roman" w:cs="Arial"/>
                <w:sz w:val="22"/>
                <w:szCs w:val="22"/>
              </w:rPr>
              <w:t>A466 St Lawrence</w:t>
            </w:r>
            <w:r w:rsidR="00F96E43">
              <w:rPr>
                <w:rFonts w:eastAsia="Times New Roman" w:cs="Arial"/>
                <w:sz w:val="22"/>
                <w:szCs w:val="22"/>
              </w:rPr>
              <w:t>,</w:t>
            </w:r>
            <w:r w:rsidRPr="008D3C9D">
              <w:rPr>
                <w:rFonts w:eastAsia="Times New Roman" w:cs="Arial"/>
                <w:sz w:val="22"/>
                <w:szCs w:val="22"/>
              </w:rPr>
              <w:t xml:space="preserve"> Chepstow</w:t>
            </w:r>
            <w:r w:rsidR="00F96E43">
              <w:rPr>
                <w:rFonts w:eastAsia="Times New Roman" w:cs="Arial"/>
                <w:sz w:val="22"/>
                <w:szCs w:val="22"/>
              </w:rPr>
              <w:t>,</w:t>
            </w:r>
            <w:r w:rsidRPr="008D3C9D">
              <w:rPr>
                <w:rFonts w:eastAsia="Times New Roman" w:cs="Arial"/>
                <w:sz w:val="22"/>
                <w:szCs w:val="22"/>
              </w:rPr>
              <w:t xml:space="preserve"> Monmouthshire</w:t>
            </w:r>
          </w:p>
        </w:tc>
      </w:tr>
      <w:tr w:rsidR="00510DCD" w14:paraId="4374785F" w14:textId="77777777" w:rsidTr="009628D3">
        <w:tc>
          <w:tcPr>
            <w:tcW w:w="3628" w:type="dxa"/>
          </w:tcPr>
          <w:p w14:paraId="3DEA61AE" w14:textId="06492805" w:rsidR="00510DCD" w:rsidRPr="008D3C9D" w:rsidRDefault="00510DCD" w:rsidP="009628D3">
            <w:pPr>
              <w:jc w:val="both"/>
              <w:rPr>
                <w:rFonts w:cs="Arial"/>
                <w:color w:val="000000" w:themeColor="text1"/>
                <w:sz w:val="22"/>
                <w:szCs w:val="22"/>
              </w:rPr>
            </w:pPr>
          </w:p>
        </w:tc>
        <w:tc>
          <w:tcPr>
            <w:tcW w:w="3628" w:type="dxa"/>
          </w:tcPr>
          <w:p w14:paraId="63B21FA2" w14:textId="35FC6586" w:rsidR="00510DCD" w:rsidRPr="008D3C9D" w:rsidRDefault="008D3C9D" w:rsidP="009628D3">
            <w:pPr>
              <w:rPr>
                <w:rFonts w:eastAsia="Times New Roman" w:cs="Arial"/>
                <w:sz w:val="22"/>
                <w:szCs w:val="22"/>
              </w:rPr>
            </w:pPr>
            <w:r w:rsidRPr="008D3C9D">
              <w:rPr>
                <w:rFonts w:eastAsia="Times New Roman" w:cs="Arial"/>
                <w:sz w:val="22"/>
                <w:szCs w:val="22"/>
              </w:rPr>
              <w:t>A40 Brecon Road</w:t>
            </w:r>
            <w:r w:rsidR="00F96E43">
              <w:rPr>
                <w:rFonts w:eastAsia="Times New Roman" w:cs="Arial"/>
                <w:sz w:val="22"/>
                <w:szCs w:val="22"/>
              </w:rPr>
              <w:t>,</w:t>
            </w:r>
            <w:r w:rsidRPr="008D3C9D">
              <w:rPr>
                <w:rFonts w:eastAsia="Times New Roman" w:cs="Arial"/>
                <w:sz w:val="22"/>
                <w:szCs w:val="22"/>
              </w:rPr>
              <w:t xml:space="preserve"> Abergavenny</w:t>
            </w:r>
            <w:r w:rsidR="00F96E43">
              <w:rPr>
                <w:rFonts w:eastAsia="Times New Roman" w:cs="Arial"/>
                <w:sz w:val="22"/>
                <w:szCs w:val="22"/>
              </w:rPr>
              <w:t>,</w:t>
            </w:r>
            <w:r w:rsidRPr="008D3C9D">
              <w:rPr>
                <w:rFonts w:eastAsia="Times New Roman" w:cs="Arial"/>
                <w:sz w:val="22"/>
                <w:szCs w:val="22"/>
              </w:rPr>
              <w:t xml:space="preserve"> Monmouthshire</w:t>
            </w:r>
          </w:p>
        </w:tc>
      </w:tr>
      <w:tr w:rsidR="00510DCD" w14:paraId="1A7EEE06" w14:textId="77777777" w:rsidTr="009628D3">
        <w:tc>
          <w:tcPr>
            <w:tcW w:w="3628" w:type="dxa"/>
          </w:tcPr>
          <w:p w14:paraId="663AAB47" w14:textId="3F90F7FF" w:rsidR="00510DCD" w:rsidRPr="008D3C9D" w:rsidRDefault="00510DCD" w:rsidP="009628D3">
            <w:pPr>
              <w:jc w:val="both"/>
              <w:rPr>
                <w:rFonts w:cs="Arial"/>
                <w:color w:val="000000" w:themeColor="text1"/>
                <w:sz w:val="22"/>
                <w:szCs w:val="22"/>
              </w:rPr>
            </w:pPr>
          </w:p>
        </w:tc>
        <w:tc>
          <w:tcPr>
            <w:tcW w:w="3628" w:type="dxa"/>
          </w:tcPr>
          <w:p w14:paraId="73C9A9AB" w14:textId="5CE110BA" w:rsidR="00510DCD" w:rsidRPr="008D3C9D" w:rsidRDefault="008D3C9D" w:rsidP="009628D3">
            <w:pPr>
              <w:rPr>
                <w:rFonts w:eastAsia="Times New Roman" w:cs="Arial"/>
                <w:sz w:val="22"/>
                <w:szCs w:val="22"/>
              </w:rPr>
            </w:pPr>
            <w:r w:rsidRPr="008D3C9D">
              <w:rPr>
                <w:rFonts w:eastAsia="Times New Roman" w:cs="Arial"/>
                <w:sz w:val="22"/>
                <w:szCs w:val="22"/>
              </w:rPr>
              <w:t>Greenway, Bedwas Ind</w:t>
            </w:r>
            <w:r>
              <w:rPr>
                <w:rFonts w:eastAsia="Times New Roman" w:cs="Arial"/>
                <w:sz w:val="22"/>
                <w:szCs w:val="22"/>
              </w:rPr>
              <w:t>ustrial</w:t>
            </w:r>
            <w:r w:rsidRPr="008D3C9D">
              <w:rPr>
                <w:rFonts w:eastAsia="Times New Roman" w:cs="Arial"/>
                <w:sz w:val="22"/>
                <w:szCs w:val="22"/>
              </w:rPr>
              <w:t xml:space="preserve"> Est</w:t>
            </w:r>
            <w:r>
              <w:rPr>
                <w:rFonts w:eastAsia="Times New Roman" w:cs="Arial"/>
                <w:sz w:val="22"/>
                <w:szCs w:val="22"/>
              </w:rPr>
              <w:t>ate</w:t>
            </w:r>
          </w:p>
        </w:tc>
      </w:tr>
      <w:tr w:rsidR="00510DCD" w14:paraId="5C84BF29" w14:textId="77777777" w:rsidTr="009628D3">
        <w:tc>
          <w:tcPr>
            <w:tcW w:w="3628" w:type="dxa"/>
          </w:tcPr>
          <w:p w14:paraId="127E1B0C" w14:textId="3786C39C" w:rsidR="00510DCD" w:rsidRPr="008D3C9D" w:rsidRDefault="00510DCD" w:rsidP="009628D3">
            <w:pPr>
              <w:jc w:val="both"/>
              <w:rPr>
                <w:rFonts w:cs="Arial"/>
                <w:color w:val="000000" w:themeColor="text1"/>
                <w:sz w:val="22"/>
                <w:szCs w:val="22"/>
              </w:rPr>
            </w:pPr>
          </w:p>
        </w:tc>
        <w:tc>
          <w:tcPr>
            <w:tcW w:w="3628" w:type="dxa"/>
          </w:tcPr>
          <w:p w14:paraId="0AE05E0D" w14:textId="3549B4E6" w:rsidR="00510DCD" w:rsidRPr="008D3C9D" w:rsidRDefault="008D3C9D" w:rsidP="009628D3">
            <w:pPr>
              <w:rPr>
                <w:rFonts w:eastAsia="Times New Roman" w:cs="Arial"/>
                <w:sz w:val="22"/>
                <w:szCs w:val="22"/>
              </w:rPr>
            </w:pPr>
            <w:r w:rsidRPr="008D3C9D">
              <w:rPr>
                <w:rFonts w:eastAsia="Times New Roman" w:cs="Arial"/>
                <w:sz w:val="22"/>
                <w:szCs w:val="22"/>
              </w:rPr>
              <w:t>B4237 Cardiff Road, Belle Vue, Newport</w:t>
            </w:r>
          </w:p>
        </w:tc>
      </w:tr>
      <w:tr w:rsidR="00510DCD" w14:paraId="7D7806FF" w14:textId="77777777" w:rsidTr="009628D3">
        <w:tc>
          <w:tcPr>
            <w:tcW w:w="3628" w:type="dxa"/>
          </w:tcPr>
          <w:p w14:paraId="6BA668B3" w14:textId="480B0692" w:rsidR="00510DCD" w:rsidRPr="008D3C9D" w:rsidRDefault="00510DCD" w:rsidP="009628D3">
            <w:pPr>
              <w:jc w:val="both"/>
              <w:rPr>
                <w:rFonts w:cs="Arial"/>
                <w:color w:val="000000" w:themeColor="text1"/>
                <w:sz w:val="22"/>
                <w:szCs w:val="22"/>
              </w:rPr>
            </w:pPr>
          </w:p>
        </w:tc>
        <w:tc>
          <w:tcPr>
            <w:tcW w:w="3628" w:type="dxa"/>
          </w:tcPr>
          <w:p w14:paraId="58778D63" w14:textId="67ADA67B" w:rsidR="00510DCD" w:rsidRPr="008D3C9D" w:rsidRDefault="008D3C9D" w:rsidP="00510DCD">
            <w:pPr>
              <w:rPr>
                <w:rFonts w:eastAsia="Times New Roman" w:cs="Arial"/>
                <w:sz w:val="22"/>
                <w:szCs w:val="22"/>
              </w:rPr>
            </w:pPr>
            <w:r w:rsidRPr="008D3C9D">
              <w:rPr>
                <w:rFonts w:eastAsia="Times New Roman" w:cs="Arial"/>
                <w:sz w:val="22"/>
                <w:szCs w:val="22"/>
              </w:rPr>
              <w:t>Pant Road, Newbridge</w:t>
            </w:r>
          </w:p>
        </w:tc>
      </w:tr>
      <w:tr w:rsidR="00510DCD" w14:paraId="3254D936" w14:textId="77777777" w:rsidTr="009628D3">
        <w:tc>
          <w:tcPr>
            <w:tcW w:w="3628" w:type="dxa"/>
          </w:tcPr>
          <w:p w14:paraId="00B16465" w14:textId="6A07F324" w:rsidR="00510DCD" w:rsidRPr="008D3C9D" w:rsidRDefault="00510DCD" w:rsidP="009628D3">
            <w:pPr>
              <w:jc w:val="both"/>
              <w:rPr>
                <w:rFonts w:cs="Arial"/>
                <w:color w:val="000000" w:themeColor="text1"/>
                <w:sz w:val="22"/>
                <w:szCs w:val="22"/>
              </w:rPr>
            </w:pPr>
          </w:p>
        </w:tc>
        <w:tc>
          <w:tcPr>
            <w:tcW w:w="3628" w:type="dxa"/>
          </w:tcPr>
          <w:p w14:paraId="30651EA1" w14:textId="0670B616" w:rsidR="00510DCD" w:rsidRPr="008D3C9D" w:rsidRDefault="008D3C9D" w:rsidP="009628D3">
            <w:pPr>
              <w:rPr>
                <w:rFonts w:eastAsia="Times New Roman" w:cs="Arial"/>
                <w:sz w:val="22"/>
                <w:szCs w:val="22"/>
              </w:rPr>
            </w:pPr>
            <w:r w:rsidRPr="008D3C9D">
              <w:rPr>
                <w:rFonts w:eastAsia="Times New Roman" w:cs="Arial"/>
                <w:sz w:val="22"/>
                <w:szCs w:val="22"/>
              </w:rPr>
              <w:t>B4237 The Coldra</w:t>
            </w:r>
            <w:r w:rsidR="00F96E43">
              <w:rPr>
                <w:rFonts w:eastAsia="Times New Roman" w:cs="Arial"/>
                <w:sz w:val="22"/>
                <w:szCs w:val="22"/>
              </w:rPr>
              <w:t>,</w:t>
            </w:r>
            <w:r w:rsidRPr="008D3C9D">
              <w:rPr>
                <w:rFonts w:eastAsia="Times New Roman" w:cs="Arial"/>
                <w:sz w:val="22"/>
                <w:szCs w:val="22"/>
              </w:rPr>
              <w:t xml:space="preserve"> Chepstow Road</w:t>
            </w:r>
            <w:r w:rsidR="00F96E43">
              <w:rPr>
                <w:rFonts w:eastAsia="Times New Roman" w:cs="Arial"/>
                <w:sz w:val="22"/>
                <w:szCs w:val="22"/>
              </w:rPr>
              <w:t>,</w:t>
            </w:r>
            <w:r w:rsidRPr="008D3C9D">
              <w:rPr>
                <w:rFonts w:eastAsia="Times New Roman" w:cs="Arial"/>
                <w:sz w:val="22"/>
                <w:szCs w:val="22"/>
              </w:rPr>
              <w:t xml:space="preserve"> Newport</w:t>
            </w:r>
          </w:p>
        </w:tc>
      </w:tr>
    </w:tbl>
    <w:p w14:paraId="6E2C90D1" w14:textId="77777777" w:rsidR="00690F3B" w:rsidRDefault="00690F3B" w:rsidP="001159FB">
      <w:pPr>
        <w:jc w:val="both"/>
        <w:rPr>
          <w:color w:val="000000" w:themeColor="text1"/>
        </w:rPr>
      </w:pPr>
    </w:p>
    <w:p w14:paraId="4ABA1B26" w14:textId="090E9E57" w:rsidR="005111D1" w:rsidRPr="005111D1" w:rsidRDefault="005111D1" w:rsidP="001159FB">
      <w:pPr>
        <w:jc w:val="both"/>
        <w:rPr>
          <w:color w:val="000000" w:themeColor="text1"/>
        </w:rPr>
      </w:pPr>
      <w:r w:rsidRPr="001159FB">
        <w:rPr>
          <w:b/>
          <w:bCs/>
          <w:color w:val="000000" w:themeColor="text1"/>
        </w:rPr>
        <w:t>2020</w:t>
      </w:r>
      <w:r w:rsidRPr="005111D1">
        <w:rPr>
          <w:color w:val="000000" w:themeColor="text1"/>
        </w:rPr>
        <w:t xml:space="preserve"> in order of Highest to lowest</w:t>
      </w:r>
      <w:r>
        <w:rPr>
          <w:color w:val="000000" w:themeColor="text1"/>
        </w:rPr>
        <w:t xml:space="preserve">. </w:t>
      </w:r>
      <w:r w:rsidR="004B4ACF">
        <w:rPr>
          <w:color w:val="000000" w:themeColor="text1"/>
        </w:rPr>
        <w:t>T</w:t>
      </w:r>
      <w:r w:rsidRPr="005111D1">
        <w:rPr>
          <w:color w:val="000000" w:themeColor="text1"/>
        </w:rPr>
        <w:t xml:space="preserve">here are only 3 </w:t>
      </w:r>
      <w:r w:rsidR="008D3C9D">
        <w:rPr>
          <w:color w:val="000000" w:themeColor="text1"/>
        </w:rPr>
        <w:t xml:space="preserve">fixed camera </w:t>
      </w:r>
      <w:r w:rsidRPr="005111D1">
        <w:rPr>
          <w:color w:val="000000" w:themeColor="text1"/>
        </w:rPr>
        <w:t>locations for 2020</w:t>
      </w:r>
    </w:p>
    <w:tbl>
      <w:tblPr>
        <w:tblStyle w:val="TableGrid"/>
        <w:tblW w:w="7256" w:type="dxa"/>
        <w:tblLook w:val="04A0" w:firstRow="1" w:lastRow="0" w:firstColumn="1" w:lastColumn="0" w:noHBand="0" w:noVBand="1"/>
      </w:tblPr>
      <w:tblGrid>
        <w:gridCol w:w="3628"/>
        <w:gridCol w:w="3628"/>
      </w:tblGrid>
      <w:tr w:rsidR="008D3C9D" w14:paraId="5D1FFDF9" w14:textId="77777777" w:rsidTr="00464CB4">
        <w:tc>
          <w:tcPr>
            <w:tcW w:w="3628" w:type="dxa"/>
            <w:shd w:val="clear" w:color="auto" w:fill="BFBFBF" w:themeFill="background1" w:themeFillShade="BF"/>
          </w:tcPr>
          <w:p w14:paraId="0CBB310D" w14:textId="77777777" w:rsidR="008D3C9D" w:rsidRPr="00690F3B" w:rsidRDefault="008D3C9D" w:rsidP="00464CB4">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045572C1" w14:textId="77777777" w:rsidR="008D3C9D" w:rsidRPr="00690F3B" w:rsidRDefault="008D3C9D" w:rsidP="00464CB4">
            <w:pPr>
              <w:jc w:val="both"/>
              <w:rPr>
                <w:b/>
                <w:bCs/>
                <w:color w:val="000000" w:themeColor="text1"/>
              </w:rPr>
            </w:pPr>
            <w:r w:rsidRPr="00690F3B">
              <w:rPr>
                <w:b/>
                <w:bCs/>
                <w:color w:val="000000" w:themeColor="text1"/>
              </w:rPr>
              <w:t>Mobile Cameras</w:t>
            </w:r>
          </w:p>
        </w:tc>
      </w:tr>
      <w:tr w:rsidR="008D3C9D" w14:paraId="2B8BD41F" w14:textId="77777777" w:rsidTr="00464CB4">
        <w:tc>
          <w:tcPr>
            <w:tcW w:w="3628" w:type="dxa"/>
          </w:tcPr>
          <w:p w14:paraId="2F5F2B93" w14:textId="1108EEA6" w:rsidR="008D3C9D" w:rsidRPr="00CE465A" w:rsidRDefault="00CE465A" w:rsidP="00CE465A">
            <w:pPr>
              <w:rPr>
                <w:rFonts w:eastAsia="Times New Roman" w:cs="Arial"/>
                <w:sz w:val="22"/>
                <w:szCs w:val="22"/>
              </w:rPr>
            </w:pPr>
            <w:r w:rsidRPr="00CE465A">
              <w:rPr>
                <w:rFonts w:eastAsia="Times New Roman" w:cs="Arial"/>
                <w:sz w:val="22"/>
                <w:szCs w:val="22"/>
              </w:rPr>
              <w:t>M4 Jnc 27 to Jnc 26 E/B</w:t>
            </w:r>
          </w:p>
        </w:tc>
        <w:tc>
          <w:tcPr>
            <w:tcW w:w="3628" w:type="dxa"/>
          </w:tcPr>
          <w:p w14:paraId="71177261" w14:textId="4FF75968" w:rsidR="008D3C9D" w:rsidRPr="00CE465A" w:rsidRDefault="00CE465A" w:rsidP="00464CB4">
            <w:pPr>
              <w:rPr>
                <w:rFonts w:eastAsia="Times New Roman" w:cs="Arial"/>
                <w:sz w:val="22"/>
                <w:szCs w:val="22"/>
              </w:rPr>
            </w:pPr>
            <w:r w:rsidRPr="00CE465A">
              <w:rPr>
                <w:rFonts w:eastAsia="Times New Roman" w:cs="Arial"/>
                <w:sz w:val="22"/>
                <w:szCs w:val="22"/>
              </w:rPr>
              <w:t>A4042 Usk Way, Newport</w:t>
            </w:r>
          </w:p>
        </w:tc>
      </w:tr>
      <w:tr w:rsidR="008D3C9D" w14:paraId="03E7B9F2" w14:textId="77777777" w:rsidTr="00464CB4">
        <w:tc>
          <w:tcPr>
            <w:tcW w:w="3628" w:type="dxa"/>
          </w:tcPr>
          <w:p w14:paraId="2E557DDB" w14:textId="1EB820C9" w:rsidR="008D3C9D" w:rsidRPr="00CE465A" w:rsidRDefault="00CE465A" w:rsidP="00CE465A">
            <w:pPr>
              <w:rPr>
                <w:rFonts w:eastAsia="Times New Roman" w:cs="Arial"/>
                <w:sz w:val="22"/>
                <w:szCs w:val="22"/>
              </w:rPr>
            </w:pPr>
            <w:r w:rsidRPr="00CE465A">
              <w:rPr>
                <w:rFonts w:eastAsia="Times New Roman" w:cs="Arial"/>
                <w:sz w:val="22"/>
                <w:szCs w:val="22"/>
              </w:rPr>
              <w:t>M4 Jnc 23a to Jnc 24 W/B</w:t>
            </w:r>
          </w:p>
        </w:tc>
        <w:tc>
          <w:tcPr>
            <w:tcW w:w="3628" w:type="dxa"/>
          </w:tcPr>
          <w:p w14:paraId="20CA172C" w14:textId="5F2DB974" w:rsidR="008D3C9D" w:rsidRPr="00CE465A" w:rsidRDefault="00CE465A" w:rsidP="00464CB4">
            <w:pPr>
              <w:rPr>
                <w:rFonts w:eastAsia="Times New Roman" w:cs="Arial"/>
                <w:sz w:val="22"/>
                <w:szCs w:val="22"/>
              </w:rPr>
            </w:pPr>
            <w:r w:rsidRPr="00CE465A">
              <w:rPr>
                <w:rFonts w:eastAsia="Times New Roman" w:cs="Arial"/>
                <w:sz w:val="22"/>
                <w:szCs w:val="22"/>
              </w:rPr>
              <w:t>A4042 Between Horse &amp; Jockey and McDonalds Roundabouts</w:t>
            </w:r>
          </w:p>
        </w:tc>
      </w:tr>
      <w:tr w:rsidR="008D3C9D" w14:paraId="788320B2" w14:textId="77777777" w:rsidTr="00464CB4">
        <w:tc>
          <w:tcPr>
            <w:tcW w:w="3628" w:type="dxa"/>
          </w:tcPr>
          <w:p w14:paraId="6BD52CE9" w14:textId="18CE87A1" w:rsidR="008D3C9D" w:rsidRPr="00CE465A" w:rsidRDefault="00CE465A" w:rsidP="00CE465A">
            <w:pPr>
              <w:rPr>
                <w:rFonts w:eastAsia="Times New Roman" w:cs="Arial"/>
                <w:sz w:val="22"/>
                <w:szCs w:val="22"/>
              </w:rPr>
            </w:pPr>
            <w:r w:rsidRPr="00CE465A">
              <w:rPr>
                <w:rFonts w:eastAsia="Times New Roman" w:cs="Arial"/>
                <w:sz w:val="22"/>
                <w:szCs w:val="22"/>
              </w:rPr>
              <w:t>A468 Newport Road, Trethomas</w:t>
            </w:r>
          </w:p>
        </w:tc>
        <w:tc>
          <w:tcPr>
            <w:tcW w:w="3628" w:type="dxa"/>
          </w:tcPr>
          <w:p w14:paraId="6C28E918" w14:textId="2ECFA13E" w:rsidR="008D3C9D" w:rsidRPr="00CE465A" w:rsidRDefault="00CE465A" w:rsidP="00464CB4">
            <w:pPr>
              <w:rPr>
                <w:rFonts w:eastAsia="Times New Roman" w:cs="Arial"/>
                <w:sz w:val="22"/>
                <w:szCs w:val="22"/>
              </w:rPr>
            </w:pPr>
            <w:r w:rsidRPr="00CE465A">
              <w:rPr>
                <w:rFonts w:eastAsia="Times New Roman" w:cs="Arial"/>
                <w:sz w:val="22"/>
                <w:szCs w:val="22"/>
              </w:rPr>
              <w:t>A467 Nr. Tregwilym Road</w:t>
            </w:r>
            <w:r w:rsidR="00F96E43">
              <w:rPr>
                <w:rFonts w:eastAsia="Times New Roman" w:cs="Arial"/>
                <w:sz w:val="22"/>
                <w:szCs w:val="22"/>
              </w:rPr>
              <w:t>,</w:t>
            </w:r>
            <w:r w:rsidRPr="00CE465A">
              <w:rPr>
                <w:rFonts w:eastAsia="Times New Roman" w:cs="Arial"/>
                <w:sz w:val="22"/>
                <w:szCs w:val="22"/>
              </w:rPr>
              <w:t xml:space="preserve"> Flyover</w:t>
            </w:r>
          </w:p>
        </w:tc>
      </w:tr>
      <w:tr w:rsidR="008D3C9D" w14:paraId="3AA8EBE5" w14:textId="77777777" w:rsidTr="00464CB4">
        <w:tc>
          <w:tcPr>
            <w:tcW w:w="3628" w:type="dxa"/>
          </w:tcPr>
          <w:p w14:paraId="598A4AEB" w14:textId="77777777" w:rsidR="008D3C9D" w:rsidRPr="00CE465A" w:rsidRDefault="008D3C9D" w:rsidP="00464CB4">
            <w:pPr>
              <w:jc w:val="both"/>
              <w:rPr>
                <w:rFonts w:cs="Arial"/>
                <w:color w:val="000000" w:themeColor="text1"/>
                <w:sz w:val="22"/>
                <w:szCs w:val="22"/>
              </w:rPr>
            </w:pPr>
          </w:p>
        </w:tc>
        <w:tc>
          <w:tcPr>
            <w:tcW w:w="3628" w:type="dxa"/>
          </w:tcPr>
          <w:p w14:paraId="2968F5C2" w14:textId="7992AF00" w:rsidR="008D3C9D" w:rsidRPr="00CE465A" w:rsidRDefault="00CE465A" w:rsidP="00464CB4">
            <w:pPr>
              <w:rPr>
                <w:rFonts w:eastAsia="Times New Roman" w:cs="Arial"/>
                <w:sz w:val="22"/>
                <w:szCs w:val="22"/>
              </w:rPr>
            </w:pPr>
            <w:r w:rsidRPr="00CE465A">
              <w:rPr>
                <w:rFonts w:eastAsia="Times New Roman" w:cs="Arial"/>
                <w:sz w:val="22"/>
                <w:szCs w:val="22"/>
              </w:rPr>
              <w:t>A48 SDR Maesglas East Roundabout (eastbound)</w:t>
            </w:r>
          </w:p>
        </w:tc>
      </w:tr>
      <w:tr w:rsidR="008D3C9D" w14:paraId="1BFA327B" w14:textId="77777777" w:rsidTr="00464CB4">
        <w:tc>
          <w:tcPr>
            <w:tcW w:w="3628" w:type="dxa"/>
          </w:tcPr>
          <w:p w14:paraId="7D6E708D" w14:textId="77777777" w:rsidR="008D3C9D" w:rsidRPr="00CE465A" w:rsidRDefault="008D3C9D" w:rsidP="00464CB4">
            <w:pPr>
              <w:jc w:val="both"/>
              <w:rPr>
                <w:rFonts w:cs="Arial"/>
                <w:color w:val="000000" w:themeColor="text1"/>
                <w:sz w:val="22"/>
                <w:szCs w:val="22"/>
              </w:rPr>
            </w:pPr>
          </w:p>
        </w:tc>
        <w:tc>
          <w:tcPr>
            <w:tcW w:w="3628" w:type="dxa"/>
          </w:tcPr>
          <w:p w14:paraId="10E0D28D" w14:textId="652C80C8" w:rsidR="008D3C9D" w:rsidRPr="00CE465A" w:rsidRDefault="00CE465A" w:rsidP="00464CB4">
            <w:pPr>
              <w:rPr>
                <w:rFonts w:eastAsia="Times New Roman" w:cs="Arial"/>
                <w:sz w:val="22"/>
                <w:szCs w:val="22"/>
              </w:rPr>
            </w:pPr>
            <w:r w:rsidRPr="00CE465A">
              <w:rPr>
                <w:rFonts w:eastAsia="Times New Roman" w:cs="Arial"/>
                <w:sz w:val="22"/>
                <w:szCs w:val="22"/>
              </w:rPr>
              <w:t>Nelson Road</w:t>
            </w:r>
            <w:r w:rsidR="00F96E43">
              <w:rPr>
                <w:rFonts w:eastAsia="Times New Roman" w:cs="Arial"/>
                <w:sz w:val="22"/>
                <w:szCs w:val="22"/>
              </w:rPr>
              <w:t>,</w:t>
            </w:r>
            <w:r w:rsidRPr="00CE465A">
              <w:rPr>
                <w:rFonts w:eastAsia="Times New Roman" w:cs="Arial"/>
                <w:sz w:val="22"/>
                <w:szCs w:val="22"/>
              </w:rPr>
              <w:t xml:space="preserve"> Ystrad Mynach</w:t>
            </w:r>
            <w:r w:rsidR="00F96E43">
              <w:rPr>
                <w:rFonts w:eastAsia="Times New Roman" w:cs="Arial"/>
                <w:sz w:val="22"/>
                <w:szCs w:val="22"/>
              </w:rPr>
              <w:t>,</w:t>
            </w:r>
            <w:r w:rsidRPr="00CE465A">
              <w:rPr>
                <w:rFonts w:eastAsia="Times New Roman" w:cs="Arial"/>
                <w:sz w:val="22"/>
                <w:szCs w:val="22"/>
              </w:rPr>
              <w:t xml:space="preserve"> Caerphilly</w:t>
            </w:r>
          </w:p>
        </w:tc>
      </w:tr>
      <w:tr w:rsidR="008D3C9D" w14:paraId="624762A0" w14:textId="77777777" w:rsidTr="00464CB4">
        <w:tc>
          <w:tcPr>
            <w:tcW w:w="3628" w:type="dxa"/>
          </w:tcPr>
          <w:p w14:paraId="686F688E" w14:textId="77777777" w:rsidR="008D3C9D" w:rsidRPr="00CE465A" w:rsidRDefault="008D3C9D" w:rsidP="00464CB4">
            <w:pPr>
              <w:jc w:val="both"/>
              <w:rPr>
                <w:rFonts w:cs="Arial"/>
                <w:color w:val="000000" w:themeColor="text1"/>
                <w:sz w:val="22"/>
                <w:szCs w:val="22"/>
              </w:rPr>
            </w:pPr>
          </w:p>
        </w:tc>
        <w:tc>
          <w:tcPr>
            <w:tcW w:w="3628" w:type="dxa"/>
          </w:tcPr>
          <w:p w14:paraId="150B018E" w14:textId="2E90739A" w:rsidR="008D3C9D" w:rsidRPr="00CE465A" w:rsidRDefault="00CE465A" w:rsidP="00464CB4">
            <w:pPr>
              <w:rPr>
                <w:rFonts w:eastAsia="Times New Roman" w:cs="Arial"/>
                <w:sz w:val="22"/>
                <w:szCs w:val="22"/>
              </w:rPr>
            </w:pPr>
            <w:r w:rsidRPr="00CE465A">
              <w:rPr>
                <w:rFonts w:eastAsia="Times New Roman" w:cs="Arial"/>
                <w:sz w:val="22"/>
                <w:szCs w:val="22"/>
              </w:rPr>
              <w:t>Pant Road, Newbridge</w:t>
            </w:r>
          </w:p>
        </w:tc>
      </w:tr>
      <w:tr w:rsidR="008D3C9D" w14:paraId="2496A081" w14:textId="77777777" w:rsidTr="00464CB4">
        <w:tc>
          <w:tcPr>
            <w:tcW w:w="3628" w:type="dxa"/>
          </w:tcPr>
          <w:p w14:paraId="679F7D3F" w14:textId="77777777" w:rsidR="008D3C9D" w:rsidRPr="00CE465A" w:rsidRDefault="008D3C9D" w:rsidP="00464CB4">
            <w:pPr>
              <w:jc w:val="both"/>
              <w:rPr>
                <w:rFonts w:cs="Arial"/>
                <w:color w:val="000000" w:themeColor="text1"/>
                <w:sz w:val="22"/>
                <w:szCs w:val="22"/>
              </w:rPr>
            </w:pPr>
          </w:p>
        </w:tc>
        <w:tc>
          <w:tcPr>
            <w:tcW w:w="3628" w:type="dxa"/>
          </w:tcPr>
          <w:p w14:paraId="6C94D404" w14:textId="775575DC" w:rsidR="008D3C9D" w:rsidRPr="00CE465A" w:rsidRDefault="00CE465A" w:rsidP="00464CB4">
            <w:pPr>
              <w:rPr>
                <w:rFonts w:eastAsia="Times New Roman" w:cs="Arial"/>
                <w:sz w:val="22"/>
                <w:szCs w:val="22"/>
              </w:rPr>
            </w:pPr>
            <w:r w:rsidRPr="00CE465A">
              <w:rPr>
                <w:rFonts w:eastAsia="Times New Roman" w:cs="Arial"/>
                <w:sz w:val="22"/>
                <w:szCs w:val="22"/>
              </w:rPr>
              <w:t>Usk Road, Pontypool</w:t>
            </w:r>
            <w:r w:rsidR="00F96E43">
              <w:rPr>
                <w:rFonts w:eastAsia="Times New Roman" w:cs="Arial"/>
                <w:sz w:val="22"/>
                <w:szCs w:val="22"/>
              </w:rPr>
              <w:t>,</w:t>
            </w:r>
            <w:r w:rsidRPr="00CE465A">
              <w:rPr>
                <w:rFonts w:eastAsia="Times New Roman" w:cs="Arial"/>
                <w:sz w:val="22"/>
                <w:szCs w:val="22"/>
              </w:rPr>
              <w:t xml:space="preserve"> Torfaen</w:t>
            </w:r>
          </w:p>
        </w:tc>
      </w:tr>
      <w:tr w:rsidR="008D3C9D" w14:paraId="755BE179" w14:textId="77777777" w:rsidTr="00464CB4">
        <w:tc>
          <w:tcPr>
            <w:tcW w:w="3628" w:type="dxa"/>
          </w:tcPr>
          <w:p w14:paraId="419842DD" w14:textId="77777777" w:rsidR="008D3C9D" w:rsidRPr="00CE465A" w:rsidRDefault="008D3C9D" w:rsidP="00464CB4">
            <w:pPr>
              <w:jc w:val="both"/>
              <w:rPr>
                <w:rFonts w:cs="Arial"/>
                <w:color w:val="000000" w:themeColor="text1"/>
                <w:sz w:val="22"/>
                <w:szCs w:val="22"/>
              </w:rPr>
            </w:pPr>
          </w:p>
        </w:tc>
        <w:tc>
          <w:tcPr>
            <w:tcW w:w="3628" w:type="dxa"/>
          </w:tcPr>
          <w:p w14:paraId="0949F580" w14:textId="68E6FF2D" w:rsidR="008D3C9D" w:rsidRPr="00CE465A" w:rsidRDefault="00CE465A" w:rsidP="00464CB4">
            <w:pPr>
              <w:rPr>
                <w:rFonts w:eastAsia="Times New Roman" w:cs="Arial"/>
                <w:sz w:val="22"/>
                <w:szCs w:val="22"/>
              </w:rPr>
            </w:pPr>
            <w:r w:rsidRPr="00CE465A">
              <w:rPr>
                <w:rFonts w:eastAsia="Times New Roman" w:cs="Arial"/>
                <w:sz w:val="22"/>
                <w:szCs w:val="22"/>
              </w:rPr>
              <w:t>B4245 Magor Road</w:t>
            </w:r>
            <w:r w:rsidR="00F96E43">
              <w:rPr>
                <w:rFonts w:eastAsia="Times New Roman" w:cs="Arial"/>
                <w:sz w:val="22"/>
                <w:szCs w:val="22"/>
              </w:rPr>
              <w:t>,</w:t>
            </w:r>
            <w:r w:rsidRPr="00CE465A">
              <w:rPr>
                <w:rFonts w:eastAsia="Times New Roman" w:cs="Arial"/>
                <w:sz w:val="22"/>
                <w:szCs w:val="22"/>
              </w:rPr>
              <w:t xml:space="preserve"> Langstone</w:t>
            </w:r>
            <w:r w:rsidR="00F96E43">
              <w:rPr>
                <w:rFonts w:eastAsia="Times New Roman" w:cs="Arial"/>
                <w:sz w:val="22"/>
                <w:szCs w:val="22"/>
              </w:rPr>
              <w:t xml:space="preserve">, </w:t>
            </w:r>
            <w:r w:rsidRPr="00CE465A">
              <w:rPr>
                <w:rFonts w:eastAsia="Times New Roman" w:cs="Arial"/>
                <w:sz w:val="22"/>
                <w:szCs w:val="22"/>
              </w:rPr>
              <w:t>Newport</w:t>
            </w:r>
          </w:p>
        </w:tc>
      </w:tr>
      <w:tr w:rsidR="008D3C9D" w14:paraId="7469762B" w14:textId="77777777" w:rsidTr="00464CB4">
        <w:tc>
          <w:tcPr>
            <w:tcW w:w="3628" w:type="dxa"/>
          </w:tcPr>
          <w:p w14:paraId="60E5E514" w14:textId="77777777" w:rsidR="008D3C9D" w:rsidRPr="00CE465A" w:rsidRDefault="008D3C9D" w:rsidP="00464CB4">
            <w:pPr>
              <w:jc w:val="both"/>
              <w:rPr>
                <w:rFonts w:cs="Arial"/>
                <w:color w:val="000000" w:themeColor="text1"/>
                <w:sz w:val="22"/>
                <w:szCs w:val="22"/>
              </w:rPr>
            </w:pPr>
          </w:p>
        </w:tc>
        <w:tc>
          <w:tcPr>
            <w:tcW w:w="3628" w:type="dxa"/>
          </w:tcPr>
          <w:p w14:paraId="6E920F7F" w14:textId="6DA7AB54" w:rsidR="008D3C9D" w:rsidRPr="00CE465A" w:rsidRDefault="00CE465A" w:rsidP="00464CB4">
            <w:pPr>
              <w:rPr>
                <w:rFonts w:eastAsia="Times New Roman" w:cs="Arial"/>
                <w:sz w:val="22"/>
                <w:szCs w:val="22"/>
              </w:rPr>
            </w:pPr>
            <w:r w:rsidRPr="00CE465A">
              <w:rPr>
                <w:rFonts w:eastAsia="Times New Roman" w:cs="Arial"/>
                <w:sz w:val="22"/>
                <w:szCs w:val="22"/>
              </w:rPr>
              <w:t>A466 Redbrook Road</w:t>
            </w:r>
            <w:r w:rsidR="00F96E43">
              <w:rPr>
                <w:rFonts w:eastAsia="Times New Roman" w:cs="Arial"/>
                <w:sz w:val="22"/>
                <w:szCs w:val="22"/>
              </w:rPr>
              <w:t>,</w:t>
            </w:r>
            <w:r w:rsidRPr="00CE465A">
              <w:rPr>
                <w:rFonts w:eastAsia="Times New Roman" w:cs="Arial"/>
                <w:sz w:val="22"/>
                <w:szCs w:val="22"/>
              </w:rPr>
              <w:t xml:space="preserve"> Monmouth</w:t>
            </w:r>
            <w:r w:rsidR="00F96E43">
              <w:rPr>
                <w:rFonts w:eastAsia="Times New Roman" w:cs="Arial"/>
                <w:sz w:val="22"/>
                <w:szCs w:val="22"/>
              </w:rPr>
              <w:t>,</w:t>
            </w:r>
            <w:r w:rsidRPr="00CE465A">
              <w:rPr>
                <w:rFonts w:eastAsia="Times New Roman" w:cs="Arial"/>
                <w:sz w:val="22"/>
                <w:szCs w:val="22"/>
              </w:rPr>
              <w:t xml:space="preserve"> Monmouthshire</w:t>
            </w:r>
          </w:p>
        </w:tc>
      </w:tr>
      <w:tr w:rsidR="008D3C9D" w14:paraId="3A4BB1F6" w14:textId="77777777" w:rsidTr="00464CB4">
        <w:tc>
          <w:tcPr>
            <w:tcW w:w="3628" w:type="dxa"/>
          </w:tcPr>
          <w:p w14:paraId="0CE7335B" w14:textId="77777777" w:rsidR="008D3C9D" w:rsidRPr="00CE465A" w:rsidRDefault="008D3C9D" w:rsidP="00464CB4">
            <w:pPr>
              <w:jc w:val="both"/>
              <w:rPr>
                <w:rFonts w:cs="Arial"/>
                <w:color w:val="000000" w:themeColor="text1"/>
                <w:sz w:val="22"/>
                <w:szCs w:val="22"/>
              </w:rPr>
            </w:pPr>
          </w:p>
        </w:tc>
        <w:tc>
          <w:tcPr>
            <w:tcW w:w="3628" w:type="dxa"/>
          </w:tcPr>
          <w:p w14:paraId="1CA9D48C" w14:textId="00E560AC" w:rsidR="008D3C9D" w:rsidRPr="00CE465A" w:rsidRDefault="00CE465A" w:rsidP="00464CB4">
            <w:pPr>
              <w:rPr>
                <w:rFonts w:eastAsia="Times New Roman" w:cs="Arial"/>
                <w:sz w:val="22"/>
                <w:szCs w:val="22"/>
              </w:rPr>
            </w:pPr>
            <w:r w:rsidRPr="00CE465A">
              <w:rPr>
                <w:rFonts w:eastAsia="Times New Roman" w:cs="Arial"/>
                <w:sz w:val="22"/>
                <w:szCs w:val="22"/>
              </w:rPr>
              <w:t>A466 St Lawrence</w:t>
            </w:r>
            <w:r w:rsidR="00F96E43">
              <w:rPr>
                <w:rFonts w:eastAsia="Times New Roman" w:cs="Arial"/>
                <w:sz w:val="22"/>
                <w:szCs w:val="22"/>
              </w:rPr>
              <w:t>,</w:t>
            </w:r>
            <w:r w:rsidRPr="00CE465A">
              <w:rPr>
                <w:rFonts w:eastAsia="Times New Roman" w:cs="Arial"/>
                <w:sz w:val="22"/>
                <w:szCs w:val="22"/>
              </w:rPr>
              <w:t xml:space="preserve"> Chepstow</w:t>
            </w:r>
            <w:r w:rsidR="00F96E43">
              <w:rPr>
                <w:rFonts w:eastAsia="Times New Roman" w:cs="Arial"/>
                <w:sz w:val="22"/>
                <w:szCs w:val="22"/>
              </w:rPr>
              <w:t xml:space="preserve">, </w:t>
            </w:r>
            <w:r w:rsidRPr="00CE465A">
              <w:rPr>
                <w:rFonts w:eastAsia="Times New Roman" w:cs="Arial"/>
                <w:sz w:val="22"/>
                <w:szCs w:val="22"/>
              </w:rPr>
              <w:t>Monmouthshire</w:t>
            </w:r>
          </w:p>
        </w:tc>
      </w:tr>
    </w:tbl>
    <w:p w14:paraId="479726E0" w14:textId="77777777" w:rsidR="008D3C9D" w:rsidRPr="005111D1" w:rsidRDefault="008D3C9D" w:rsidP="001159FB">
      <w:pPr>
        <w:jc w:val="both"/>
        <w:rPr>
          <w:color w:val="000000" w:themeColor="text1"/>
        </w:rPr>
      </w:pPr>
    </w:p>
    <w:p w14:paraId="56BF1A74" w14:textId="0F3B8B5F" w:rsidR="001159FB" w:rsidRPr="005111D1" w:rsidRDefault="005111D1" w:rsidP="001159FB">
      <w:pPr>
        <w:jc w:val="both"/>
        <w:rPr>
          <w:color w:val="000000" w:themeColor="text1"/>
        </w:rPr>
      </w:pPr>
      <w:r w:rsidRPr="001159FB">
        <w:rPr>
          <w:b/>
          <w:bCs/>
          <w:color w:val="000000" w:themeColor="text1"/>
        </w:rPr>
        <w:t>2021</w:t>
      </w:r>
      <w:r w:rsidRPr="005111D1">
        <w:rPr>
          <w:color w:val="000000" w:themeColor="text1"/>
        </w:rPr>
        <w:t xml:space="preserve"> in order of Highest to Lowest</w:t>
      </w:r>
      <w:r w:rsidR="001159FB">
        <w:rPr>
          <w:color w:val="000000" w:themeColor="text1"/>
        </w:rPr>
        <w:t>.</w:t>
      </w:r>
      <w:r w:rsidR="001159FB" w:rsidRPr="001159FB">
        <w:rPr>
          <w:color w:val="000000" w:themeColor="text1"/>
        </w:rPr>
        <w:t xml:space="preserve"> </w:t>
      </w:r>
      <w:r w:rsidR="004B4ACF">
        <w:rPr>
          <w:color w:val="000000" w:themeColor="text1"/>
        </w:rPr>
        <w:t>T</w:t>
      </w:r>
      <w:r w:rsidR="001159FB" w:rsidRPr="005111D1">
        <w:rPr>
          <w:color w:val="000000" w:themeColor="text1"/>
        </w:rPr>
        <w:t xml:space="preserve">here are only 3 </w:t>
      </w:r>
      <w:r w:rsidR="00CE465A">
        <w:rPr>
          <w:color w:val="000000" w:themeColor="text1"/>
        </w:rPr>
        <w:t xml:space="preserve">fixed camera </w:t>
      </w:r>
      <w:r w:rsidR="001159FB" w:rsidRPr="005111D1">
        <w:rPr>
          <w:color w:val="000000" w:themeColor="text1"/>
        </w:rPr>
        <w:t>locations for 2021</w:t>
      </w:r>
    </w:p>
    <w:tbl>
      <w:tblPr>
        <w:tblStyle w:val="TableGrid"/>
        <w:tblW w:w="7256" w:type="dxa"/>
        <w:tblLook w:val="04A0" w:firstRow="1" w:lastRow="0" w:firstColumn="1" w:lastColumn="0" w:noHBand="0" w:noVBand="1"/>
      </w:tblPr>
      <w:tblGrid>
        <w:gridCol w:w="3628"/>
        <w:gridCol w:w="3628"/>
      </w:tblGrid>
      <w:tr w:rsidR="00CE465A" w14:paraId="286B6826" w14:textId="77777777" w:rsidTr="00464CB4">
        <w:tc>
          <w:tcPr>
            <w:tcW w:w="3628" w:type="dxa"/>
            <w:shd w:val="clear" w:color="auto" w:fill="BFBFBF" w:themeFill="background1" w:themeFillShade="BF"/>
          </w:tcPr>
          <w:p w14:paraId="000EAE1C" w14:textId="77777777" w:rsidR="00CE465A" w:rsidRPr="00690F3B" w:rsidRDefault="00CE465A" w:rsidP="00464CB4">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4E3A2A09" w14:textId="77777777" w:rsidR="00CE465A" w:rsidRPr="00690F3B" w:rsidRDefault="00CE465A" w:rsidP="00464CB4">
            <w:pPr>
              <w:jc w:val="both"/>
              <w:rPr>
                <w:b/>
                <w:bCs/>
                <w:color w:val="000000" w:themeColor="text1"/>
              </w:rPr>
            </w:pPr>
            <w:r w:rsidRPr="00690F3B">
              <w:rPr>
                <w:b/>
                <w:bCs/>
                <w:color w:val="000000" w:themeColor="text1"/>
              </w:rPr>
              <w:t>Mobile Cameras</w:t>
            </w:r>
          </w:p>
        </w:tc>
      </w:tr>
      <w:tr w:rsidR="00CE465A" w14:paraId="15557A2C" w14:textId="77777777" w:rsidTr="00464CB4">
        <w:tc>
          <w:tcPr>
            <w:tcW w:w="3628" w:type="dxa"/>
          </w:tcPr>
          <w:p w14:paraId="3B8748DB" w14:textId="2E01D56C" w:rsidR="00CE465A" w:rsidRPr="00CE465A" w:rsidRDefault="00CE465A" w:rsidP="00464CB4">
            <w:pPr>
              <w:jc w:val="both"/>
              <w:rPr>
                <w:color w:val="000000" w:themeColor="text1"/>
                <w:sz w:val="22"/>
                <w:szCs w:val="22"/>
              </w:rPr>
            </w:pPr>
            <w:r w:rsidRPr="00CE465A">
              <w:rPr>
                <w:color w:val="000000" w:themeColor="text1"/>
                <w:sz w:val="22"/>
                <w:szCs w:val="22"/>
              </w:rPr>
              <w:t>M4 Jnc 23a to Jnc 24 W/B</w:t>
            </w:r>
          </w:p>
        </w:tc>
        <w:tc>
          <w:tcPr>
            <w:tcW w:w="3628" w:type="dxa"/>
          </w:tcPr>
          <w:p w14:paraId="5002C53C" w14:textId="67DA303E" w:rsidR="00CE465A" w:rsidRPr="00CE465A" w:rsidRDefault="00CE465A" w:rsidP="00464CB4">
            <w:pPr>
              <w:rPr>
                <w:rFonts w:eastAsia="Times New Roman" w:cs="Arial"/>
                <w:sz w:val="22"/>
                <w:szCs w:val="22"/>
              </w:rPr>
            </w:pPr>
            <w:r w:rsidRPr="00CE465A">
              <w:rPr>
                <w:rFonts w:eastAsia="Times New Roman" w:cs="Arial"/>
                <w:sz w:val="22"/>
                <w:szCs w:val="22"/>
              </w:rPr>
              <w:t>A467 Nr. Tregwilym Road Flyover</w:t>
            </w:r>
          </w:p>
        </w:tc>
      </w:tr>
      <w:tr w:rsidR="00CE465A" w14:paraId="60B1EE3B" w14:textId="77777777" w:rsidTr="00464CB4">
        <w:tc>
          <w:tcPr>
            <w:tcW w:w="3628" w:type="dxa"/>
          </w:tcPr>
          <w:p w14:paraId="0B3CA8A1" w14:textId="17654D87" w:rsidR="00CE465A" w:rsidRPr="00CE465A" w:rsidRDefault="00CE465A" w:rsidP="00464CB4">
            <w:pPr>
              <w:jc w:val="both"/>
              <w:rPr>
                <w:color w:val="000000" w:themeColor="text1"/>
                <w:sz w:val="22"/>
                <w:szCs w:val="22"/>
              </w:rPr>
            </w:pPr>
            <w:r w:rsidRPr="00CE465A">
              <w:rPr>
                <w:color w:val="000000" w:themeColor="text1"/>
                <w:sz w:val="22"/>
                <w:szCs w:val="22"/>
              </w:rPr>
              <w:t>M4 Jnc 27 to Jnc 26 E/B</w:t>
            </w:r>
          </w:p>
        </w:tc>
        <w:tc>
          <w:tcPr>
            <w:tcW w:w="3628" w:type="dxa"/>
          </w:tcPr>
          <w:p w14:paraId="311DD645" w14:textId="38799DF4" w:rsidR="00CE465A" w:rsidRPr="00CE465A" w:rsidRDefault="00CE465A" w:rsidP="00464CB4">
            <w:pPr>
              <w:rPr>
                <w:rFonts w:eastAsia="Times New Roman" w:cs="Arial"/>
                <w:sz w:val="22"/>
                <w:szCs w:val="22"/>
              </w:rPr>
            </w:pPr>
            <w:r w:rsidRPr="00CE465A">
              <w:rPr>
                <w:rFonts w:eastAsia="Times New Roman" w:cs="Arial"/>
                <w:sz w:val="22"/>
                <w:szCs w:val="22"/>
              </w:rPr>
              <w:t>A4042 Usk Way, Newport</w:t>
            </w:r>
          </w:p>
        </w:tc>
      </w:tr>
      <w:tr w:rsidR="00CE465A" w14:paraId="67D5544E" w14:textId="77777777" w:rsidTr="00464CB4">
        <w:tc>
          <w:tcPr>
            <w:tcW w:w="3628" w:type="dxa"/>
          </w:tcPr>
          <w:p w14:paraId="250D2D1E" w14:textId="245BFDD9" w:rsidR="00CE465A" w:rsidRPr="00CE465A" w:rsidRDefault="00CE465A" w:rsidP="00464CB4">
            <w:pPr>
              <w:jc w:val="both"/>
              <w:rPr>
                <w:color w:val="000000" w:themeColor="text1"/>
                <w:sz w:val="22"/>
                <w:szCs w:val="22"/>
              </w:rPr>
            </w:pPr>
            <w:r w:rsidRPr="00CE465A">
              <w:rPr>
                <w:color w:val="000000" w:themeColor="text1"/>
                <w:sz w:val="22"/>
                <w:szCs w:val="22"/>
              </w:rPr>
              <w:t>A468 Newport Road, Trethomas</w:t>
            </w:r>
          </w:p>
        </w:tc>
        <w:tc>
          <w:tcPr>
            <w:tcW w:w="3628" w:type="dxa"/>
          </w:tcPr>
          <w:p w14:paraId="0588B005" w14:textId="2CAD74E8" w:rsidR="00CE465A" w:rsidRPr="00CE465A" w:rsidRDefault="00CE465A" w:rsidP="00464CB4">
            <w:pPr>
              <w:rPr>
                <w:rFonts w:eastAsia="Times New Roman" w:cs="Arial"/>
                <w:sz w:val="22"/>
                <w:szCs w:val="22"/>
              </w:rPr>
            </w:pPr>
            <w:r w:rsidRPr="00CE465A">
              <w:rPr>
                <w:rFonts w:eastAsia="Times New Roman" w:cs="Arial"/>
                <w:sz w:val="22"/>
                <w:szCs w:val="22"/>
              </w:rPr>
              <w:t>A48 SDR Maesglas East Roundabout (Eastbound)</w:t>
            </w:r>
          </w:p>
        </w:tc>
      </w:tr>
      <w:tr w:rsidR="00CE465A" w14:paraId="5A1D1B96" w14:textId="77777777" w:rsidTr="00464CB4">
        <w:tc>
          <w:tcPr>
            <w:tcW w:w="3628" w:type="dxa"/>
          </w:tcPr>
          <w:p w14:paraId="7E101FC8" w14:textId="77777777" w:rsidR="00CE465A" w:rsidRPr="00CE465A" w:rsidRDefault="00CE465A" w:rsidP="00464CB4">
            <w:pPr>
              <w:jc w:val="both"/>
              <w:rPr>
                <w:color w:val="000000" w:themeColor="text1"/>
                <w:sz w:val="22"/>
                <w:szCs w:val="22"/>
              </w:rPr>
            </w:pPr>
          </w:p>
        </w:tc>
        <w:tc>
          <w:tcPr>
            <w:tcW w:w="3628" w:type="dxa"/>
          </w:tcPr>
          <w:p w14:paraId="4BA027A1" w14:textId="156AA4E7" w:rsidR="00CE465A" w:rsidRPr="00CE465A" w:rsidRDefault="00CE465A" w:rsidP="00464CB4">
            <w:pPr>
              <w:rPr>
                <w:rFonts w:eastAsia="Times New Roman" w:cs="Arial"/>
                <w:sz w:val="22"/>
                <w:szCs w:val="22"/>
              </w:rPr>
            </w:pPr>
            <w:r w:rsidRPr="00CE465A">
              <w:rPr>
                <w:rFonts w:eastAsia="Times New Roman" w:cs="Arial"/>
                <w:sz w:val="22"/>
                <w:szCs w:val="22"/>
              </w:rPr>
              <w:t>Pant Road, Newbridge</w:t>
            </w:r>
          </w:p>
        </w:tc>
      </w:tr>
      <w:tr w:rsidR="00CE465A" w14:paraId="6563DBE1" w14:textId="77777777" w:rsidTr="00464CB4">
        <w:tc>
          <w:tcPr>
            <w:tcW w:w="3628" w:type="dxa"/>
          </w:tcPr>
          <w:p w14:paraId="29B82A00" w14:textId="77777777" w:rsidR="00CE465A" w:rsidRPr="00CE465A" w:rsidRDefault="00CE465A" w:rsidP="00464CB4">
            <w:pPr>
              <w:jc w:val="both"/>
              <w:rPr>
                <w:color w:val="000000" w:themeColor="text1"/>
                <w:sz w:val="22"/>
                <w:szCs w:val="22"/>
              </w:rPr>
            </w:pPr>
          </w:p>
        </w:tc>
        <w:tc>
          <w:tcPr>
            <w:tcW w:w="3628" w:type="dxa"/>
          </w:tcPr>
          <w:p w14:paraId="19301A0B" w14:textId="3744E35F" w:rsidR="00CE465A" w:rsidRPr="00CE465A" w:rsidRDefault="00CE465A" w:rsidP="00464CB4">
            <w:pPr>
              <w:rPr>
                <w:rFonts w:eastAsia="Times New Roman" w:cs="Arial"/>
                <w:sz w:val="22"/>
                <w:szCs w:val="22"/>
              </w:rPr>
            </w:pPr>
            <w:r w:rsidRPr="00CE465A">
              <w:rPr>
                <w:rFonts w:eastAsia="Times New Roman" w:cs="Arial"/>
                <w:sz w:val="22"/>
                <w:szCs w:val="22"/>
              </w:rPr>
              <w:t>Usk Primary, Monmouth Road</w:t>
            </w:r>
          </w:p>
        </w:tc>
      </w:tr>
      <w:tr w:rsidR="00CE465A" w14:paraId="7B1A595E" w14:textId="77777777" w:rsidTr="00464CB4">
        <w:tc>
          <w:tcPr>
            <w:tcW w:w="3628" w:type="dxa"/>
          </w:tcPr>
          <w:p w14:paraId="42F7364F" w14:textId="77777777" w:rsidR="00CE465A" w:rsidRPr="00CE465A" w:rsidRDefault="00CE465A" w:rsidP="00464CB4">
            <w:pPr>
              <w:jc w:val="both"/>
              <w:rPr>
                <w:color w:val="000000" w:themeColor="text1"/>
                <w:sz w:val="22"/>
                <w:szCs w:val="22"/>
              </w:rPr>
            </w:pPr>
          </w:p>
        </w:tc>
        <w:tc>
          <w:tcPr>
            <w:tcW w:w="3628" w:type="dxa"/>
          </w:tcPr>
          <w:p w14:paraId="20EB39EF" w14:textId="68D388DA" w:rsidR="00CE465A" w:rsidRPr="00CE465A" w:rsidRDefault="00CE465A" w:rsidP="00464CB4">
            <w:pPr>
              <w:rPr>
                <w:rFonts w:eastAsia="Times New Roman" w:cs="Arial"/>
                <w:sz w:val="22"/>
                <w:szCs w:val="22"/>
              </w:rPr>
            </w:pPr>
            <w:r w:rsidRPr="00CE465A">
              <w:rPr>
                <w:rFonts w:eastAsia="Times New Roman" w:cs="Arial"/>
                <w:sz w:val="22"/>
                <w:szCs w:val="22"/>
              </w:rPr>
              <w:t>A4042 Between Horse &amp; Jockey and McDonalds Roundabout</w:t>
            </w:r>
          </w:p>
        </w:tc>
      </w:tr>
      <w:tr w:rsidR="00CE465A" w14:paraId="148758A2" w14:textId="77777777" w:rsidTr="00464CB4">
        <w:tc>
          <w:tcPr>
            <w:tcW w:w="3628" w:type="dxa"/>
          </w:tcPr>
          <w:p w14:paraId="3CE3594B" w14:textId="77777777" w:rsidR="00CE465A" w:rsidRPr="00CE465A" w:rsidRDefault="00CE465A" w:rsidP="00464CB4">
            <w:pPr>
              <w:jc w:val="both"/>
              <w:rPr>
                <w:color w:val="000000" w:themeColor="text1"/>
                <w:sz w:val="22"/>
                <w:szCs w:val="22"/>
              </w:rPr>
            </w:pPr>
          </w:p>
        </w:tc>
        <w:tc>
          <w:tcPr>
            <w:tcW w:w="3628" w:type="dxa"/>
          </w:tcPr>
          <w:p w14:paraId="78E56CAE" w14:textId="16360F21" w:rsidR="00CE465A" w:rsidRPr="00CE465A" w:rsidRDefault="00CE465A" w:rsidP="00464CB4">
            <w:pPr>
              <w:rPr>
                <w:rFonts w:eastAsia="Times New Roman" w:cs="Arial"/>
                <w:sz w:val="22"/>
                <w:szCs w:val="22"/>
              </w:rPr>
            </w:pPr>
            <w:r w:rsidRPr="00CE465A">
              <w:rPr>
                <w:rFonts w:eastAsia="Times New Roman" w:cs="Arial"/>
                <w:sz w:val="22"/>
                <w:szCs w:val="22"/>
              </w:rPr>
              <w:t>Nelson Road, Ystrad Mynach, Caerphilly</w:t>
            </w:r>
          </w:p>
        </w:tc>
      </w:tr>
      <w:tr w:rsidR="00CE465A" w14:paraId="5171F564" w14:textId="77777777" w:rsidTr="00464CB4">
        <w:tc>
          <w:tcPr>
            <w:tcW w:w="3628" w:type="dxa"/>
          </w:tcPr>
          <w:p w14:paraId="275FF76D" w14:textId="77777777" w:rsidR="00CE465A" w:rsidRPr="00CE465A" w:rsidRDefault="00CE465A" w:rsidP="00464CB4">
            <w:pPr>
              <w:jc w:val="both"/>
              <w:rPr>
                <w:color w:val="000000" w:themeColor="text1"/>
                <w:sz w:val="22"/>
                <w:szCs w:val="22"/>
              </w:rPr>
            </w:pPr>
          </w:p>
        </w:tc>
        <w:tc>
          <w:tcPr>
            <w:tcW w:w="3628" w:type="dxa"/>
          </w:tcPr>
          <w:p w14:paraId="27A3C965" w14:textId="32EF2919" w:rsidR="00CE465A" w:rsidRPr="00CE465A" w:rsidRDefault="00CE465A" w:rsidP="00464CB4">
            <w:pPr>
              <w:rPr>
                <w:rFonts w:eastAsia="Times New Roman" w:cs="Arial"/>
                <w:sz w:val="22"/>
                <w:szCs w:val="22"/>
              </w:rPr>
            </w:pPr>
            <w:r w:rsidRPr="00CE465A">
              <w:rPr>
                <w:rFonts w:eastAsia="Times New Roman" w:cs="Arial"/>
                <w:sz w:val="22"/>
                <w:szCs w:val="22"/>
              </w:rPr>
              <w:t>Henllys Way, Coed Eva</w:t>
            </w:r>
          </w:p>
        </w:tc>
      </w:tr>
      <w:tr w:rsidR="00CE465A" w14:paraId="0B66C269" w14:textId="77777777" w:rsidTr="00464CB4">
        <w:tc>
          <w:tcPr>
            <w:tcW w:w="3628" w:type="dxa"/>
          </w:tcPr>
          <w:p w14:paraId="1BDFE508" w14:textId="77777777" w:rsidR="00CE465A" w:rsidRPr="00CE465A" w:rsidRDefault="00CE465A" w:rsidP="00464CB4">
            <w:pPr>
              <w:jc w:val="both"/>
              <w:rPr>
                <w:color w:val="000000" w:themeColor="text1"/>
                <w:sz w:val="22"/>
                <w:szCs w:val="22"/>
              </w:rPr>
            </w:pPr>
          </w:p>
        </w:tc>
        <w:tc>
          <w:tcPr>
            <w:tcW w:w="3628" w:type="dxa"/>
          </w:tcPr>
          <w:p w14:paraId="7762265D" w14:textId="5BB7F16A" w:rsidR="00CE465A" w:rsidRPr="00CE465A" w:rsidRDefault="00CE465A" w:rsidP="00464CB4">
            <w:pPr>
              <w:rPr>
                <w:rFonts w:eastAsia="Times New Roman" w:cs="Arial"/>
                <w:sz w:val="22"/>
                <w:szCs w:val="22"/>
              </w:rPr>
            </w:pPr>
            <w:r w:rsidRPr="00CE465A">
              <w:rPr>
                <w:rFonts w:eastAsia="Times New Roman" w:cs="Arial"/>
                <w:sz w:val="22"/>
                <w:szCs w:val="22"/>
              </w:rPr>
              <w:t>A466 St Lawrence</w:t>
            </w:r>
            <w:r w:rsidR="00F96E43">
              <w:rPr>
                <w:rFonts w:eastAsia="Times New Roman" w:cs="Arial"/>
                <w:sz w:val="22"/>
                <w:szCs w:val="22"/>
              </w:rPr>
              <w:t>,</w:t>
            </w:r>
            <w:r w:rsidRPr="00CE465A">
              <w:rPr>
                <w:rFonts w:eastAsia="Times New Roman" w:cs="Arial"/>
                <w:sz w:val="22"/>
                <w:szCs w:val="22"/>
              </w:rPr>
              <w:t xml:space="preserve"> Chepstow</w:t>
            </w:r>
            <w:r w:rsidR="00F96E43">
              <w:rPr>
                <w:rFonts w:eastAsia="Times New Roman" w:cs="Arial"/>
                <w:sz w:val="22"/>
                <w:szCs w:val="22"/>
              </w:rPr>
              <w:t>,</w:t>
            </w:r>
            <w:r w:rsidRPr="00CE465A">
              <w:rPr>
                <w:rFonts w:eastAsia="Times New Roman" w:cs="Arial"/>
                <w:sz w:val="22"/>
                <w:szCs w:val="22"/>
              </w:rPr>
              <w:t xml:space="preserve"> Monmouthshire</w:t>
            </w:r>
          </w:p>
        </w:tc>
      </w:tr>
      <w:tr w:rsidR="00CE465A" w14:paraId="6646E949" w14:textId="77777777" w:rsidTr="00464CB4">
        <w:tc>
          <w:tcPr>
            <w:tcW w:w="3628" w:type="dxa"/>
          </w:tcPr>
          <w:p w14:paraId="003CFD1B" w14:textId="77777777" w:rsidR="00CE465A" w:rsidRPr="00690F3B" w:rsidRDefault="00CE465A" w:rsidP="00464CB4">
            <w:pPr>
              <w:jc w:val="both"/>
              <w:rPr>
                <w:color w:val="000000" w:themeColor="text1"/>
                <w:sz w:val="22"/>
                <w:szCs w:val="22"/>
              </w:rPr>
            </w:pPr>
          </w:p>
        </w:tc>
        <w:tc>
          <w:tcPr>
            <w:tcW w:w="3628" w:type="dxa"/>
          </w:tcPr>
          <w:p w14:paraId="3EC6A8CF" w14:textId="3A383AF0" w:rsidR="00CE465A" w:rsidRPr="00CE465A" w:rsidRDefault="00CE465A" w:rsidP="00464CB4">
            <w:pPr>
              <w:rPr>
                <w:rFonts w:eastAsia="Times New Roman" w:cs="Arial"/>
                <w:sz w:val="22"/>
                <w:szCs w:val="22"/>
              </w:rPr>
            </w:pPr>
            <w:r w:rsidRPr="00CE465A">
              <w:rPr>
                <w:rFonts w:eastAsia="Times New Roman" w:cs="Arial"/>
                <w:sz w:val="22"/>
                <w:szCs w:val="22"/>
              </w:rPr>
              <w:t>Usk Road, Pontypool, Torfaen</w:t>
            </w:r>
          </w:p>
        </w:tc>
      </w:tr>
    </w:tbl>
    <w:p w14:paraId="05910399" w14:textId="0DC3C309" w:rsidR="00CE465A" w:rsidRDefault="00CE465A" w:rsidP="001159FB">
      <w:pPr>
        <w:jc w:val="both"/>
        <w:rPr>
          <w:color w:val="000000" w:themeColor="text1"/>
        </w:rPr>
      </w:pPr>
    </w:p>
    <w:p w14:paraId="4DE6E329" w14:textId="5784692D" w:rsidR="005111D1" w:rsidRPr="005111D1" w:rsidRDefault="005111D1" w:rsidP="001159FB">
      <w:pPr>
        <w:jc w:val="both"/>
        <w:rPr>
          <w:color w:val="000000" w:themeColor="text1"/>
        </w:rPr>
      </w:pPr>
      <w:r w:rsidRPr="001159FB">
        <w:rPr>
          <w:b/>
          <w:bCs/>
          <w:color w:val="000000" w:themeColor="text1"/>
        </w:rPr>
        <w:t>2022</w:t>
      </w:r>
      <w:r w:rsidR="00CE465A">
        <w:rPr>
          <w:b/>
          <w:bCs/>
          <w:color w:val="000000" w:themeColor="text1"/>
        </w:rPr>
        <w:t xml:space="preserve"> </w:t>
      </w:r>
      <w:r w:rsidR="00CE465A" w:rsidRPr="00CE465A">
        <w:rPr>
          <w:color w:val="000000" w:themeColor="text1"/>
        </w:rPr>
        <w:t>in order of highest to lowest</w:t>
      </w:r>
      <w:r w:rsidR="00CE465A">
        <w:rPr>
          <w:b/>
          <w:bCs/>
          <w:color w:val="000000" w:themeColor="text1"/>
        </w:rPr>
        <w:t xml:space="preserve">. </w:t>
      </w:r>
      <w:r w:rsidR="004B4ACF" w:rsidRPr="004B4ACF">
        <w:rPr>
          <w:color w:val="000000" w:themeColor="text1"/>
        </w:rPr>
        <w:t>T</w:t>
      </w:r>
      <w:r w:rsidR="001159FB" w:rsidRPr="005111D1">
        <w:rPr>
          <w:color w:val="000000" w:themeColor="text1"/>
        </w:rPr>
        <w:t>here is 1</w:t>
      </w:r>
      <w:r w:rsidR="00CE465A">
        <w:rPr>
          <w:color w:val="000000" w:themeColor="text1"/>
        </w:rPr>
        <w:t xml:space="preserve"> fixed place camera</w:t>
      </w:r>
      <w:r w:rsidR="001159FB" w:rsidRPr="005111D1">
        <w:rPr>
          <w:color w:val="000000" w:themeColor="text1"/>
        </w:rPr>
        <w:t xml:space="preserve"> location for 2022</w:t>
      </w:r>
      <w:r w:rsidR="00CE465A">
        <w:rPr>
          <w:color w:val="000000" w:themeColor="text1"/>
        </w:rPr>
        <w:t xml:space="preserve"> </w:t>
      </w:r>
    </w:p>
    <w:tbl>
      <w:tblPr>
        <w:tblStyle w:val="TableGrid"/>
        <w:tblW w:w="7256" w:type="dxa"/>
        <w:tblLook w:val="04A0" w:firstRow="1" w:lastRow="0" w:firstColumn="1" w:lastColumn="0" w:noHBand="0" w:noVBand="1"/>
      </w:tblPr>
      <w:tblGrid>
        <w:gridCol w:w="3628"/>
        <w:gridCol w:w="3628"/>
      </w:tblGrid>
      <w:tr w:rsidR="00CE465A" w14:paraId="600C38FB" w14:textId="77777777" w:rsidTr="00464CB4">
        <w:tc>
          <w:tcPr>
            <w:tcW w:w="3628" w:type="dxa"/>
            <w:shd w:val="clear" w:color="auto" w:fill="BFBFBF" w:themeFill="background1" w:themeFillShade="BF"/>
          </w:tcPr>
          <w:p w14:paraId="261A4F0C" w14:textId="77777777" w:rsidR="00CE465A" w:rsidRPr="00690F3B" w:rsidRDefault="00CE465A" w:rsidP="00464CB4">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5A573EAC" w14:textId="77777777" w:rsidR="00CE465A" w:rsidRPr="00690F3B" w:rsidRDefault="00CE465A" w:rsidP="00464CB4">
            <w:pPr>
              <w:jc w:val="both"/>
              <w:rPr>
                <w:b/>
                <w:bCs/>
                <w:color w:val="000000" w:themeColor="text1"/>
              </w:rPr>
            </w:pPr>
            <w:r w:rsidRPr="00690F3B">
              <w:rPr>
                <w:b/>
                <w:bCs/>
                <w:color w:val="000000" w:themeColor="text1"/>
              </w:rPr>
              <w:t>Mobile Cameras</w:t>
            </w:r>
          </w:p>
        </w:tc>
      </w:tr>
      <w:tr w:rsidR="00CE465A" w14:paraId="63FDD5B5" w14:textId="77777777" w:rsidTr="00464CB4">
        <w:tc>
          <w:tcPr>
            <w:tcW w:w="3628" w:type="dxa"/>
          </w:tcPr>
          <w:p w14:paraId="4FF2CF9F" w14:textId="28600728" w:rsidR="00CE465A" w:rsidRPr="00CE465A" w:rsidRDefault="00CE465A" w:rsidP="00464CB4">
            <w:pPr>
              <w:jc w:val="both"/>
              <w:rPr>
                <w:rFonts w:cs="Arial"/>
                <w:color w:val="000000" w:themeColor="text1"/>
                <w:sz w:val="22"/>
                <w:szCs w:val="22"/>
              </w:rPr>
            </w:pPr>
            <w:r w:rsidRPr="00CE465A">
              <w:rPr>
                <w:rFonts w:cs="Arial"/>
                <w:color w:val="000000" w:themeColor="text1"/>
                <w:sz w:val="22"/>
                <w:szCs w:val="22"/>
              </w:rPr>
              <w:t>A468 Newport Road, Trethomas</w:t>
            </w:r>
          </w:p>
        </w:tc>
        <w:tc>
          <w:tcPr>
            <w:tcW w:w="3628" w:type="dxa"/>
          </w:tcPr>
          <w:p w14:paraId="3113E9D1" w14:textId="729AD2A2" w:rsidR="00CE465A" w:rsidRPr="00CE465A" w:rsidRDefault="00CE465A" w:rsidP="00464CB4">
            <w:pPr>
              <w:rPr>
                <w:rFonts w:eastAsia="Times New Roman" w:cs="Arial"/>
                <w:sz w:val="22"/>
                <w:szCs w:val="22"/>
              </w:rPr>
            </w:pPr>
            <w:r w:rsidRPr="00CE465A">
              <w:rPr>
                <w:rFonts w:eastAsia="Times New Roman" w:cs="Arial"/>
                <w:sz w:val="22"/>
                <w:szCs w:val="22"/>
              </w:rPr>
              <w:t>A467 Nr. Tregwilym Road Flyover</w:t>
            </w:r>
          </w:p>
        </w:tc>
      </w:tr>
      <w:tr w:rsidR="00CE465A" w14:paraId="30741CD0" w14:textId="77777777" w:rsidTr="00464CB4">
        <w:tc>
          <w:tcPr>
            <w:tcW w:w="3628" w:type="dxa"/>
          </w:tcPr>
          <w:p w14:paraId="1BFC7858" w14:textId="77777777" w:rsidR="00CE465A" w:rsidRPr="00CE465A" w:rsidRDefault="00CE465A" w:rsidP="00464CB4">
            <w:pPr>
              <w:jc w:val="both"/>
              <w:rPr>
                <w:rFonts w:cs="Arial"/>
                <w:color w:val="000000" w:themeColor="text1"/>
                <w:sz w:val="22"/>
                <w:szCs w:val="22"/>
              </w:rPr>
            </w:pPr>
          </w:p>
        </w:tc>
        <w:tc>
          <w:tcPr>
            <w:tcW w:w="3628" w:type="dxa"/>
          </w:tcPr>
          <w:p w14:paraId="3FA1778C" w14:textId="388F8BE2" w:rsidR="00CE465A" w:rsidRPr="00CE465A" w:rsidRDefault="00CE465A" w:rsidP="00464CB4">
            <w:pPr>
              <w:rPr>
                <w:rFonts w:eastAsia="Times New Roman" w:cs="Arial"/>
                <w:sz w:val="22"/>
                <w:szCs w:val="22"/>
              </w:rPr>
            </w:pPr>
            <w:r w:rsidRPr="00CE465A">
              <w:rPr>
                <w:rFonts w:eastAsia="Times New Roman" w:cs="Arial"/>
                <w:sz w:val="22"/>
                <w:szCs w:val="22"/>
              </w:rPr>
              <w:t>A4042 Usk Way, Newport</w:t>
            </w:r>
          </w:p>
        </w:tc>
      </w:tr>
      <w:tr w:rsidR="00CE465A" w14:paraId="0A693595" w14:textId="77777777" w:rsidTr="00464CB4">
        <w:tc>
          <w:tcPr>
            <w:tcW w:w="3628" w:type="dxa"/>
          </w:tcPr>
          <w:p w14:paraId="71822111" w14:textId="77777777" w:rsidR="00CE465A" w:rsidRPr="00CE465A" w:rsidRDefault="00CE465A" w:rsidP="00464CB4">
            <w:pPr>
              <w:jc w:val="both"/>
              <w:rPr>
                <w:rFonts w:cs="Arial"/>
                <w:color w:val="000000" w:themeColor="text1"/>
                <w:sz w:val="22"/>
                <w:szCs w:val="22"/>
              </w:rPr>
            </w:pPr>
          </w:p>
        </w:tc>
        <w:tc>
          <w:tcPr>
            <w:tcW w:w="3628" w:type="dxa"/>
          </w:tcPr>
          <w:p w14:paraId="283B6A49" w14:textId="75F640D4" w:rsidR="00CE465A" w:rsidRPr="00CE465A" w:rsidRDefault="00CE465A" w:rsidP="00464CB4">
            <w:pPr>
              <w:rPr>
                <w:rFonts w:eastAsia="Times New Roman" w:cs="Arial"/>
                <w:sz w:val="22"/>
                <w:szCs w:val="22"/>
              </w:rPr>
            </w:pPr>
            <w:r w:rsidRPr="00CE465A">
              <w:rPr>
                <w:rFonts w:eastAsia="Times New Roman" w:cs="Arial"/>
                <w:sz w:val="22"/>
                <w:szCs w:val="22"/>
              </w:rPr>
              <w:t>A48 SDR Maesglas East Roundabout (Eastbound)</w:t>
            </w:r>
          </w:p>
        </w:tc>
      </w:tr>
      <w:tr w:rsidR="00CE465A" w14:paraId="23185BC2" w14:textId="77777777" w:rsidTr="00464CB4">
        <w:tc>
          <w:tcPr>
            <w:tcW w:w="3628" w:type="dxa"/>
          </w:tcPr>
          <w:p w14:paraId="01395E6A" w14:textId="77777777" w:rsidR="00CE465A" w:rsidRPr="00CE465A" w:rsidRDefault="00CE465A" w:rsidP="00464CB4">
            <w:pPr>
              <w:jc w:val="both"/>
              <w:rPr>
                <w:rFonts w:cs="Arial"/>
                <w:color w:val="000000" w:themeColor="text1"/>
                <w:sz w:val="22"/>
                <w:szCs w:val="22"/>
              </w:rPr>
            </w:pPr>
          </w:p>
        </w:tc>
        <w:tc>
          <w:tcPr>
            <w:tcW w:w="3628" w:type="dxa"/>
          </w:tcPr>
          <w:p w14:paraId="10E7AE5A" w14:textId="49B5BD9C" w:rsidR="00CE465A" w:rsidRPr="004F25E1" w:rsidRDefault="00CE465A" w:rsidP="00464CB4">
            <w:pPr>
              <w:rPr>
                <w:rFonts w:eastAsia="Times New Roman" w:cs="Arial"/>
                <w:sz w:val="22"/>
                <w:szCs w:val="22"/>
              </w:rPr>
            </w:pPr>
            <w:r w:rsidRPr="00CE465A">
              <w:rPr>
                <w:rFonts w:eastAsia="Times New Roman" w:cs="Arial"/>
                <w:sz w:val="22"/>
                <w:szCs w:val="22"/>
              </w:rPr>
              <w:t>Llantarnam Road, Llantarnam</w:t>
            </w:r>
          </w:p>
        </w:tc>
      </w:tr>
      <w:tr w:rsidR="00CE465A" w14:paraId="30868C88" w14:textId="77777777" w:rsidTr="00464CB4">
        <w:tc>
          <w:tcPr>
            <w:tcW w:w="3628" w:type="dxa"/>
          </w:tcPr>
          <w:p w14:paraId="7884F522" w14:textId="77777777" w:rsidR="00CE465A" w:rsidRPr="00CE465A" w:rsidRDefault="00CE465A" w:rsidP="00464CB4">
            <w:pPr>
              <w:jc w:val="both"/>
              <w:rPr>
                <w:rFonts w:cs="Arial"/>
                <w:color w:val="000000" w:themeColor="text1"/>
                <w:sz w:val="22"/>
                <w:szCs w:val="22"/>
              </w:rPr>
            </w:pPr>
          </w:p>
        </w:tc>
        <w:tc>
          <w:tcPr>
            <w:tcW w:w="3628" w:type="dxa"/>
          </w:tcPr>
          <w:p w14:paraId="1FBCFEC5" w14:textId="5C37DA85" w:rsidR="00CE465A" w:rsidRPr="004F25E1" w:rsidRDefault="00CE465A" w:rsidP="00464CB4">
            <w:pPr>
              <w:rPr>
                <w:rFonts w:eastAsia="Times New Roman" w:cs="Arial"/>
                <w:sz w:val="22"/>
                <w:szCs w:val="22"/>
              </w:rPr>
            </w:pPr>
            <w:r w:rsidRPr="00CE465A">
              <w:rPr>
                <w:rFonts w:eastAsia="Times New Roman" w:cs="Arial"/>
                <w:sz w:val="22"/>
                <w:szCs w:val="22"/>
              </w:rPr>
              <w:t>Allt yr yn Avenue, Newport</w:t>
            </w:r>
          </w:p>
        </w:tc>
      </w:tr>
      <w:tr w:rsidR="00CE465A" w14:paraId="67C7B350" w14:textId="77777777" w:rsidTr="00464CB4">
        <w:tc>
          <w:tcPr>
            <w:tcW w:w="3628" w:type="dxa"/>
          </w:tcPr>
          <w:p w14:paraId="34CA0364" w14:textId="77777777" w:rsidR="00CE465A" w:rsidRPr="00CE465A" w:rsidRDefault="00CE465A" w:rsidP="00464CB4">
            <w:pPr>
              <w:jc w:val="both"/>
              <w:rPr>
                <w:rFonts w:cs="Arial"/>
                <w:color w:val="000000" w:themeColor="text1"/>
                <w:sz w:val="22"/>
                <w:szCs w:val="22"/>
              </w:rPr>
            </w:pPr>
          </w:p>
        </w:tc>
        <w:tc>
          <w:tcPr>
            <w:tcW w:w="3628" w:type="dxa"/>
          </w:tcPr>
          <w:p w14:paraId="44F0DFD4" w14:textId="64A59200" w:rsidR="00CE465A" w:rsidRPr="004F25E1" w:rsidRDefault="00CE465A" w:rsidP="00464CB4">
            <w:pPr>
              <w:rPr>
                <w:rFonts w:eastAsia="Times New Roman" w:cs="Arial"/>
                <w:sz w:val="22"/>
                <w:szCs w:val="22"/>
              </w:rPr>
            </w:pPr>
            <w:r w:rsidRPr="00CE465A">
              <w:rPr>
                <w:rFonts w:eastAsia="Times New Roman" w:cs="Arial"/>
                <w:sz w:val="22"/>
                <w:szCs w:val="22"/>
              </w:rPr>
              <w:t>A466 St Lawrence</w:t>
            </w:r>
            <w:r w:rsidR="004B4ACF">
              <w:rPr>
                <w:rFonts w:eastAsia="Times New Roman" w:cs="Arial"/>
                <w:sz w:val="22"/>
                <w:szCs w:val="22"/>
              </w:rPr>
              <w:t>,</w:t>
            </w:r>
            <w:r w:rsidRPr="00CE465A">
              <w:rPr>
                <w:rFonts w:eastAsia="Times New Roman" w:cs="Arial"/>
                <w:sz w:val="22"/>
                <w:szCs w:val="22"/>
              </w:rPr>
              <w:t xml:space="preserve"> Chepstow</w:t>
            </w:r>
            <w:r w:rsidR="004B4ACF">
              <w:rPr>
                <w:rFonts w:eastAsia="Times New Roman" w:cs="Arial"/>
                <w:sz w:val="22"/>
                <w:szCs w:val="22"/>
              </w:rPr>
              <w:t>,</w:t>
            </w:r>
            <w:r w:rsidRPr="00CE465A">
              <w:rPr>
                <w:rFonts w:eastAsia="Times New Roman" w:cs="Arial"/>
                <w:sz w:val="22"/>
                <w:szCs w:val="22"/>
              </w:rPr>
              <w:t xml:space="preserve"> Monmouthshire</w:t>
            </w:r>
          </w:p>
        </w:tc>
      </w:tr>
      <w:tr w:rsidR="00CE465A" w14:paraId="7F7C7C45" w14:textId="77777777" w:rsidTr="00464CB4">
        <w:tc>
          <w:tcPr>
            <w:tcW w:w="3628" w:type="dxa"/>
          </w:tcPr>
          <w:p w14:paraId="7336E218" w14:textId="77777777" w:rsidR="00CE465A" w:rsidRPr="00CE465A" w:rsidRDefault="00CE465A" w:rsidP="00464CB4">
            <w:pPr>
              <w:jc w:val="both"/>
              <w:rPr>
                <w:rFonts w:cs="Arial"/>
                <w:color w:val="000000" w:themeColor="text1"/>
                <w:sz w:val="22"/>
                <w:szCs w:val="22"/>
              </w:rPr>
            </w:pPr>
          </w:p>
        </w:tc>
        <w:tc>
          <w:tcPr>
            <w:tcW w:w="3628" w:type="dxa"/>
          </w:tcPr>
          <w:p w14:paraId="1B8CB15A" w14:textId="0C5DECAA" w:rsidR="00CE465A" w:rsidRPr="004F25E1" w:rsidRDefault="00CE465A" w:rsidP="00464CB4">
            <w:pPr>
              <w:rPr>
                <w:rFonts w:eastAsia="Times New Roman" w:cs="Arial"/>
                <w:sz w:val="22"/>
                <w:szCs w:val="22"/>
              </w:rPr>
            </w:pPr>
            <w:r w:rsidRPr="00CE465A">
              <w:rPr>
                <w:rFonts w:eastAsia="Times New Roman" w:cs="Arial"/>
                <w:sz w:val="22"/>
                <w:szCs w:val="22"/>
              </w:rPr>
              <w:t>Nelson Road</w:t>
            </w:r>
            <w:r w:rsidR="004B4ACF">
              <w:rPr>
                <w:rFonts w:eastAsia="Times New Roman" w:cs="Arial"/>
                <w:sz w:val="22"/>
                <w:szCs w:val="22"/>
              </w:rPr>
              <w:t>,</w:t>
            </w:r>
            <w:r w:rsidRPr="00CE465A">
              <w:rPr>
                <w:rFonts w:eastAsia="Times New Roman" w:cs="Arial"/>
                <w:sz w:val="22"/>
                <w:szCs w:val="22"/>
              </w:rPr>
              <w:t xml:space="preserve"> Ystrad Mynach</w:t>
            </w:r>
            <w:r w:rsidR="004B4ACF">
              <w:rPr>
                <w:rFonts w:eastAsia="Times New Roman" w:cs="Arial"/>
                <w:sz w:val="22"/>
                <w:szCs w:val="22"/>
              </w:rPr>
              <w:t>,</w:t>
            </w:r>
            <w:r w:rsidRPr="00CE465A">
              <w:rPr>
                <w:rFonts w:eastAsia="Times New Roman" w:cs="Arial"/>
                <w:sz w:val="22"/>
                <w:szCs w:val="22"/>
              </w:rPr>
              <w:t xml:space="preserve"> Caerphilly</w:t>
            </w:r>
          </w:p>
        </w:tc>
      </w:tr>
      <w:tr w:rsidR="00CE465A" w14:paraId="291C0AC5" w14:textId="77777777" w:rsidTr="00464CB4">
        <w:tc>
          <w:tcPr>
            <w:tcW w:w="3628" w:type="dxa"/>
          </w:tcPr>
          <w:p w14:paraId="65B85435" w14:textId="77777777" w:rsidR="00CE465A" w:rsidRPr="00CE465A" w:rsidRDefault="00CE465A" w:rsidP="00464CB4">
            <w:pPr>
              <w:jc w:val="both"/>
              <w:rPr>
                <w:rFonts w:cs="Arial"/>
                <w:color w:val="000000" w:themeColor="text1"/>
                <w:sz w:val="22"/>
                <w:szCs w:val="22"/>
              </w:rPr>
            </w:pPr>
          </w:p>
        </w:tc>
        <w:tc>
          <w:tcPr>
            <w:tcW w:w="3628" w:type="dxa"/>
          </w:tcPr>
          <w:p w14:paraId="6B8359E1" w14:textId="3E486C82" w:rsidR="00CE465A" w:rsidRPr="004F25E1" w:rsidRDefault="00CE465A" w:rsidP="00464CB4">
            <w:pPr>
              <w:rPr>
                <w:rFonts w:eastAsia="Times New Roman" w:cs="Arial"/>
                <w:sz w:val="22"/>
                <w:szCs w:val="22"/>
              </w:rPr>
            </w:pPr>
            <w:r w:rsidRPr="00CE465A">
              <w:rPr>
                <w:rFonts w:eastAsia="Times New Roman" w:cs="Arial"/>
                <w:sz w:val="22"/>
                <w:szCs w:val="22"/>
              </w:rPr>
              <w:t xml:space="preserve">B4237 Cardiff Road, Belle Vue, </w:t>
            </w:r>
            <w:r w:rsidRPr="004F25E1">
              <w:rPr>
                <w:rFonts w:eastAsia="Times New Roman" w:cs="Arial"/>
                <w:sz w:val="22"/>
                <w:szCs w:val="22"/>
              </w:rPr>
              <w:t>Newport</w:t>
            </w:r>
          </w:p>
        </w:tc>
      </w:tr>
      <w:tr w:rsidR="00CE465A" w14:paraId="01608236" w14:textId="77777777" w:rsidTr="00464CB4">
        <w:tc>
          <w:tcPr>
            <w:tcW w:w="3628" w:type="dxa"/>
          </w:tcPr>
          <w:p w14:paraId="33D5EF20" w14:textId="77777777" w:rsidR="00CE465A" w:rsidRPr="00CE465A" w:rsidRDefault="00CE465A" w:rsidP="00464CB4">
            <w:pPr>
              <w:jc w:val="both"/>
              <w:rPr>
                <w:rFonts w:cs="Arial"/>
                <w:color w:val="000000" w:themeColor="text1"/>
                <w:sz w:val="22"/>
                <w:szCs w:val="22"/>
              </w:rPr>
            </w:pPr>
          </w:p>
        </w:tc>
        <w:tc>
          <w:tcPr>
            <w:tcW w:w="3628" w:type="dxa"/>
          </w:tcPr>
          <w:p w14:paraId="31436403" w14:textId="642A8C0E" w:rsidR="00CE465A" w:rsidRPr="004F25E1" w:rsidRDefault="004F25E1" w:rsidP="00464CB4">
            <w:pPr>
              <w:rPr>
                <w:rFonts w:eastAsia="Times New Roman" w:cs="Arial"/>
                <w:sz w:val="22"/>
                <w:szCs w:val="22"/>
              </w:rPr>
            </w:pPr>
            <w:r w:rsidRPr="004F25E1">
              <w:rPr>
                <w:rFonts w:eastAsia="Times New Roman" w:cs="Arial"/>
                <w:sz w:val="22"/>
                <w:szCs w:val="22"/>
              </w:rPr>
              <w:t>A48 SDR Pont Ebbw Roundabout (EB &amp;WB)</w:t>
            </w:r>
          </w:p>
        </w:tc>
      </w:tr>
      <w:tr w:rsidR="00CE465A" w14:paraId="5EBBE8BA" w14:textId="77777777" w:rsidTr="00464CB4">
        <w:tc>
          <w:tcPr>
            <w:tcW w:w="3628" w:type="dxa"/>
          </w:tcPr>
          <w:p w14:paraId="6E701127" w14:textId="77777777" w:rsidR="00CE465A" w:rsidRPr="00CE465A" w:rsidRDefault="00CE465A" w:rsidP="00464CB4">
            <w:pPr>
              <w:jc w:val="both"/>
              <w:rPr>
                <w:rFonts w:cs="Arial"/>
                <w:color w:val="000000" w:themeColor="text1"/>
                <w:sz w:val="22"/>
                <w:szCs w:val="22"/>
              </w:rPr>
            </w:pPr>
          </w:p>
        </w:tc>
        <w:tc>
          <w:tcPr>
            <w:tcW w:w="3628" w:type="dxa"/>
          </w:tcPr>
          <w:p w14:paraId="5C4F0692" w14:textId="4F4BF07E" w:rsidR="00CE465A" w:rsidRPr="004F25E1" w:rsidRDefault="004F25E1" w:rsidP="00464CB4">
            <w:pPr>
              <w:rPr>
                <w:rFonts w:eastAsia="Times New Roman" w:cs="Arial"/>
                <w:sz w:val="22"/>
                <w:szCs w:val="22"/>
              </w:rPr>
            </w:pPr>
            <w:r w:rsidRPr="004F25E1">
              <w:rPr>
                <w:rFonts w:eastAsia="Times New Roman" w:cs="Arial"/>
                <w:sz w:val="22"/>
                <w:szCs w:val="22"/>
              </w:rPr>
              <w:t>Station Road, Sebastopol, Pontypool</w:t>
            </w:r>
          </w:p>
        </w:tc>
      </w:tr>
    </w:tbl>
    <w:p w14:paraId="7CF0A59C" w14:textId="370E5FE3" w:rsidR="00CE465A" w:rsidRDefault="00CE465A" w:rsidP="001159FB">
      <w:pPr>
        <w:jc w:val="both"/>
        <w:rPr>
          <w:color w:val="000000" w:themeColor="text1"/>
        </w:rPr>
      </w:pPr>
    </w:p>
    <w:p w14:paraId="1BC1ACED" w14:textId="3FC343D8" w:rsidR="001159FB" w:rsidRPr="008D19BE" w:rsidRDefault="005111D1" w:rsidP="001159FB">
      <w:pPr>
        <w:jc w:val="both"/>
        <w:rPr>
          <w:color w:val="000000" w:themeColor="text1"/>
        </w:rPr>
      </w:pPr>
      <w:r w:rsidRPr="001159FB">
        <w:rPr>
          <w:b/>
          <w:bCs/>
          <w:color w:val="000000" w:themeColor="text1"/>
        </w:rPr>
        <w:t>2023</w:t>
      </w:r>
      <w:r w:rsidRPr="005111D1">
        <w:rPr>
          <w:color w:val="000000" w:themeColor="text1"/>
        </w:rPr>
        <w:t xml:space="preserve"> between 1st January and 10</w:t>
      </w:r>
      <w:r w:rsidRPr="001159FB">
        <w:rPr>
          <w:color w:val="000000" w:themeColor="text1"/>
          <w:vertAlign w:val="superscript"/>
        </w:rPr>
        <w:t>th</w:t>
      </w:r>
      <w:r w:rsidR="001159FB">
        <w:rPr>
          <w:color w:val="000000" w:themeColor="text1"/>
          <w:vertAlign w:val="superscript"/>
        </w:rPr>
        <w:t xml:space="preserve"> </w:t>
      </w:r>
      <w:r w:rsidR="001159FB">
        <w:rPr>
          <w:color w:val="000000" w:themeColor="text1"/>
        </w:rPr>
        <w:t xml:space="preserve">March. </w:t>
      </w:r>
      <w:r w:rsidR="004B4ACF">
        <w:rPr>
          <w:color w:val="000000" w:themeColor="text1"/>
        </w:rPr>
        <w:t>T</w:t>
      </w:r>
      <w:r w:rsidR="001159FB" w:rsidRPr="005111D1">
        <w:rPr>
          <w:color w:val="000000" w:themeColor="text1"/>
        </w:rPr>
        <w:t xml:space="preserve">here is 1 </w:t>
      </w:r>
      <w:r w:rsidR="00CE465A">
        <w:rPr>
          <w:color w:val="000000" w:themeColor="text1"/>
        </w:rPr>
        <w:t>fixed camera l</w:t>
      </w:r>
      <w:r w:rsidR="001159FB" w:rsidRPr="005111D1">
        <w:rPr>
          <w:color w:val="000000" w:themeColor="text1"/>
        </w:rPr>
        <w:t>ocation for 2023</w:t>
      </w:r>
    </w:p>
    <w:tbl>
      <w:tblPr>
        <w:tblStyle w:val="TableGrid"/>
        <w:tblW w:w="7256" w:type="dxa"/>
        <w:tblLook w:val="04A0" w:firstRow="1" w:lastRow="0" w:firstColumn="1" w:lastColumn="0" w:noHBand="0" w:noVBand="1"/>
      </w:tblPr>
      <w:tblGrid>
        <w:gridCol w:w="3628"/>
        <w:gridCol w:w="3628"/>
      </w:tblGrid>
      <w:tr w:rsidR="00CE465A" w14:paraId="6DDEC6E8" w14:textId="77777777" w:rsidTr="00464CB4">
        <w:tc>
          <w:tcPr>
            <w:tcW w:w="3628" w:type="dxa"/>
            <w:shd w:val="clear" w:color="auto" w:fill="BFBFBF" w:themeFill="background1" w:themeFillShade="BF"/>
          </w:tcPr>
          <w:p w14:paraId="69794391" w14:textId="77777777" w:rsidR="00CE465A" w:rsidRPr="00690F3B" w:rsidRDefault="00CE465A" w:rsidP="00464CB4">
            <w:pPr>
              <w:jc w:val="both"/>
              <w:rPr>
                <w:b/>
                <w:bCs/>
                <w:color w:val="000000" w:themeColor="text1"/>
              </w:rPr>
            </w:pPr>
            <w:r w:rsidRPr="00690F3B">
              <w:rPr>
                <w:b/>
                <w:bCs/>
                <w:color w:val="000000" w:themeColor="text1"/>
              </w:rPr>
              <w:t>Fixed Position Cameras</w:t>
            </w:r>
          </w:p>
        </w:tc>
        <w:tc>
          <w:tcPr>
            <w:tcW w:w="3628" w:type="dxa"/>
            <w:shd w:val="clear" w:color="auto" w:fill="BFBFBF" w:themeFill="background1" w:themeFillShade="BF"/>
          </w:tcPr>
          <w:p w14:paraId="6C21F5C7" w14:textId="77777777" w:rsidR="00CE465A" w:rsidRPr="00690F3B" w:rsidRDefault="00CE465A" w:rsidP="00464CB4">
            <w:pPr>
              <w:jc w:val="both"/>
              <w:rPr>
                <w:b/>
                <w:bCs/>
                <w:color w:val="000000" w:themeColor="text1"/>
              </w:rPr>
            </w:pPr>
            <w:r w:rsidRPr="00690F3B">
              <w:rPr>
                <w:b/>
                <w:bCs/>
                <w:color w:val="000000" w:themeColor="text1"/>
              </w:rPr>
              <w:t>Mobile Cameras</w:t>
            </w:r>
          </w:p>
        </w:tc>
      </w:tr>
      <w:tr w:rsidR="00CE465A" w14:paraId="1AA43CC8" w14:textId="77777777" w:rsidTr="00464CB4">
        <w:tc>
          <w:tcPr>
            <w:tcW w:w="3628" w:type="dxa"/>
          </w:tcPr>
          <w:p w14:paraId="2E08883F" w14:textId="77777777" w:rsidR="00CE465A" w:rsidRPr="005111D1" w:rsidRDefault="00CE465A" w:rsidP="00CE465A">
            <w:pPr>
              <w:jc w:val="both"/>
              <w:rPr>
                <w:color w:val="000000" w:themeColor="text1"/>
              </w:rPr>
            </w:pPr>
            <w:r w:rsidRPr="005111D1">
              <w:rPr>
                <w:color w:val="000000" w:themeColor="text1"/>
              </w:rPr>
              <w:t>A468 Newport Road, Trethomas</w:t>
            </w:r>
          </w:p>
          <w:p w14:paraId="1681969D" w14:textId="77777777" w:rsidR="00CE465A" w:rsidRPr="00690F3B" w:rsidRDefault="00CE465A" w:rsidP="00464CB4">
            <w:pPr>
              <w:jc w:val="both"/>
              <w:rPr>
                <w:color w:val="000000" w:themeColor="text1"/>
                <w:sz w:val="22"/>
                <w:szCs w:val="22"/>
              </w:rPr>
            </w:pPr>
          </w:p>
        </w:tc>
        <w:tc>
          <w:tcPr>
            <w:tcW w:w="3628" w:type="dxa"/>
          </w:tcPr>
          <w:p w14:paraId="047BC0E8" w14:textId="388A5BE1" w:rsidR="00CE465A" w:rsidRPr="004F25E1" w:rsidRDefault="004F25E1" w:rsidP="00464CB4">
            <w:pPr>
              <w:rPr>
                <w:rFonts w:eastAsia="Times New Roman" w:cs="Arial"/>
                <w:sz w:val="22"/>
                <w:szCs w:val="22"/>
              </w:rPr>
            </w:pPr>
            <w:r w:rsidRPr="004F25E1">
              <w:rPr>
                <w:rFonts w:eastAsia="Times New Roman" w:cs="Arial"/>
                <w:sz w:val="22"/>
                <w:szCs w:val="22"/>
              </w:rPr>
              <w:t>A48 SDR Maesglas East Roundabout (Eastbound)</w:t>
            </w:r>
          </w:p>
        </w:tc>
      </w:tr>
      <w:tr w:rsidR="00CE465A" w14:paraId="10D0DFFA" w14:textId="77777777" w:rsidTr="00464CB4">
        <w:tc>
          <w:tcPr>
            <w:tcW w:w="3628" w:type="dxa"/>
          </w:tcPr>
          <w:p w14:paraId="29BC767C" w14:textId="77777777" w:rsidR="00CE465A" w:rsidRPr="00690F3B" w:rsidRDefault="00CE465A" w:rsidP="00464CB4">
            <w:pPr>
              <w:jc w:val="both"/>
              <w:rPr>
                <w:color w:val="000000" w:themeColor="text1"/>
                <w:sz w:val="22"/>
                <w:szCs w:val="22"/>
              </w:rPr>
            </w:pPr>
          </w:p>
        </w:tc>
        <w:tc>
          <w:tcPr>
            <w:tcW w:w="3628" w:type="dxa"/>
          </w:tcPr>
          <w:p w14:paraId="3E1A44DE" w14:textId="2EF3939E" w:rsidR="00CE465A" w:rsidRPr="004F25E1" w:rsidRDefault="004F25E1" w:rsidP="00464CB4">
            <w:pPr>
              <w:rPr>
                <w:rFonts w:eastAsia="Times New Roman" w:cs="Arial"/>
                <w:sz w:val="22"/>
                <w:szCs w:val="22"/>
              </w:rPr>
            </w:pPr>
            <w:r w:rsidRPr="004F25E1">
              <w:rPr>
                <w:rFonts w:eastAsia="Times New Roman" w:cs="Arial"/>
                <w:sz w:val="22"/>
                <w:szCs w:val="22"/>
              </w:rPr>
              <w:t>A467 Nr. Tregwilym Road Flyover</w:t>
            </w:r>
          </w:p>
        </w:tc>
      </w:tr>
      <w:tr w:rsidR="00CE465A" w14:paraId="79626489" w14:textId="77777777" w:rsidTr="00464CB4">
        <w:tc>
          <w:tcPr>
            <w:tcW w:w="3628" w:type="dxa"/>
          </w:tcPr>
          <w:p w14:paraId="382D3FCE" w14:textId="77777777" w:rsidR="00CE465A" w:rsidRPr="00690F3B" w:rsidRDefault="00CE465A" w:rsidP="00464CB4">
            <w:pPr>
              <w:jc w:val="both"/>
              <w:rPr>
                <w:color w:val="000000" w:themeColor="text1"/>
                <w:sz w:val="22"/>
                <w:szCs w:val="22"/>
              </w:rPr>
            </w:pPr>
          </w:p>
        </w:tc>
        <w:tc>
          <w:tcPr>
            <w:tcW w:w="3628" w:type="dxa"/>
          </w:tcPr>
          <w:p w14:paraId="3AF58E57" w14:textId="0A4CDDA0" w:rsidR="00CE465A" w:rsidRPr="004F25E1" w:rsidRDefault="004F25E1" w:rsidP="00464CB4">
            <w:pPr>
              <w:rPr>
                <w:rFonts w:eastAsia="Times New Roman" w:cs="Arial"/>
                <w:sz w:val="22"/>
                <w:szCs w:val="22"/>
              </w:rPr>
            </w:pPr>
            <w:r w:rsidRPr="004F25E1">
              <w:rPr>
                <w:rFonts w:eastAsia="Times New Roman" w:cs="Arial"/>
                <w:sz w:val="22"/>
                <w:szCs w:val="22"/>
              </w:rPr>
              <w:t>Pant Road</w:t>
            </w:r>
            <w:r w:rsidR="004B4ACF">
              <w:rPr>
                <w:rFonts w:eastAsia="Times New Roman" w:cs="Arial"/>
                <w:sz w:val="22"/>
                <w:szCs w:val="22"/>
              </w:rPr>
              <w:t>,</w:t>
            </w:r>
            <w:r w:rsidRPr="004F25E1">
              <w:rPr>
                <w:rFonts w:eastAsia="Times New Roman" w:cs="Arial"/>
                <w:sz w:val="22"/>
                <w:szCs w:val="22"/>
              </w:rPr>
              <w:t xml:space="preserve"> Newbridge</w:t>
            </w:r>
          </w:p>
        </w:tc>
      </w:tr>
      <w:tr w:rsidR="00CE465A" w14:paraId="7CC8221F" w14:textId="77777777" w:rsidTr="00464CB4">
        <w:tc>
          <w:tcPr>
            <w:tcW w:w="3628" w:type="dxa"/>
          </w:tcPr>
          <w:p w14:paraId="4EB7E02B" w14:textId="77777777" w:rsidR="00CE465A" w:rsidRPr="00690F3B" w:rsidRDefault="00CE465A" w:rsidP="00464CB4">
            <w:pPr>
              <w:jc w:val="both"/>
              <w:rPr>
                <w:color w:val="000000" w:themeColor="text1"/>
                <w:sz w:val="22"/>
                <w:szCs w:val="22"/>
              </w:rPr>
            </w:pPr>
          </w:p>
        </w:tc>
        <w:tc>
          <w:tcPr>
            <w:tcW w:w="3628" w:type="dxa"/>
          </w:tcPr>
          <w:p w14:paraId="7F1FA9F5" w14:textId="1F8ADBEF" w:rsidR="00CE465A" w:rsidRPr="004F25E1" w:rsidRDefault="004F25E1" w:rsidP="00464CB4">
            <w:pPr>
              <w:rPr>
                <w:rFonts w:eastAsia="Times New Roman" w:cs="Arial"/>
                <w:sz w:val="22"/>
                <w:szCs w:val="22"/>
              </w:rPr>
            </w:pPr>
            <w:r w:rsidRPr="004F25E1">
              <w:rPr>
                <w:rFonts w:eastAsia="Times New Roman" w:cs="Arial"/>
                <w:sz w:val="22"/>
                <w:szCs w:val="22"/>
              </w:rPr>
              <w:t>Nelson Road</w:t>
            </w:r>
            <w:r w:rsidR="004B4ACF">
              <w:rPr>
                <w:rFonts w:eastAsia="Times New Roman" w:cs="Arial"/>
                <w:sz w:val="22"/>
                <w:szCs w:val="22"/>
              </w:rPr>
              <w:t>,</w:t>
            </w:r>
            <w:r w:rsidRPr="004F25E1">
              <w:rPr>
                <w:rFonts w:eastAsia="Times New Roman" w:cs="Arial"/>
                <w:sz w:val="22"/>
                <w:szCs w:val="22"/>
              </w:rPr>
              <w:t xml:space="preserve"> Ystrad Mynach</w:t>
            </w:r>
            <w:r w:rsidR="004B4ACF">
              <w:rPr>
                <w:rFonts w:eastAsia="Times New Roman" w:cs="Arial"/>
                <w:sz w:val="22"/>
                <w:szCs w:val="22"/>
              </w:rPr>
              <w:t>,</w:t>
            </w:r>
            <w:r w:rsidRPr="004F25E1">
              <w:rPr>
                <w:rFonts w:eastAsia="Times New Roman" w:cs="Arial"/>
                <w:sz w:val="22"/>
                <w:szCs w:val="22"/>
              </w:rPr>
              <w:t xml:space="preserve"> Caerphilly</w:t>
            </w:r>
          </w:p>
        </w:tc>
      </w:tr>
      <w:tr w:rsidR="00CE465A" w14:paraId="38EAA44E" w14:textId="77777777" w:rsidTr="00464CB4">
        <w:tc>
          <w:tcPr>
            <w:tcW w:w="3628" w:type="dxa"/>
          </w:tcPr>
          <w:p w14:paraId="24D204DC" w14:textId="77777777" w:rsidR="00CE465A" w:rsidRPr="00690F3B" w:rsidRDefault="00CE465A" w:rsidP="00464CB4">
            <w:pPr>
              <w:jc w:val="both"/>
              <w:rPr>
                <w:color w:val="000000" w:themeColor="text1"/>
                <w:sz w:val="22"/>
                <w:szCs w:val="22"/>
              </w:rPr>
            </w:pPr>
          </w:p>
        </w:tc>
        <w:tc>
          <w:tcPr>
            <w:tcW w:w="3628" w:type="dxa"/>
          </w:tcPr>
          <w:p w14:paraId="281140AB" w14:textId="25CCCB6A" w:rsidR="00CE465A" w:rsidRPr="004F25E1" w:rsidRDefault="004F25E1" w:rsidP="00464CB4">
            <w:pPr>
              <w:rPr>
                <w:rFonts w:eastAsia="Times New Roman" w:cs="Arial"/>
                <w:sz w:val="22"/>
                <w:szCs w:val="22"/>
              </w:rPr>
            </w:pPr>
            <w:r w:rsidRPr="004F25E1">
              <w:rPr>
                <w:rFonts w:eastAsia="Times New Roman" w:cs="Arial"/>
                <w:sz w:val="22"/>
                <w:szCs w:val="22"/>
              </w:rPr>
              <w:t>Pillmawr Road, Newport</w:t>
            </w:r>
          </w:p>
        </w:tc>
      </w:tr>
      <w:tr w:rsidR="00CE465A" w14:paraId="68A682CE" w14:textId="77777777" w:rsidTr="00464CB4">
        <w:tc>
          <w:tcPr>
            <w:tcW w:w="3628" w:type="dxa"/>
          </w:tcPr>
          <w:p w14:paraId="1CAE296B" w14:textId="77777777" w:rsidR="00CE465A" w:rsidRPr="00690F3B" w:rsidRDefault="00CE465A" w:rsidP="00464CB4">
            <w:pPr>
              <w:jc w:val="both"/>
              <w:rPr>
                <w:color w:val="000000" w:themeColor="text1"/>
                <w:sz w:val="22"/>
                <w:szCs w:val="22"/>
              </w:rPr>
            </w:pPr>
          </w:p>
        </w:tc>
        <w:tc>
          <w:tcPr>
            <w:tcW w:w="3628" w:type="dxa"/>
          </w:tcPr>
          <w:p w14:paraId="6077A29E" w14:textId="3CA468B1" w:rsidR="00CE465A" w:rsidRPr="004F25E1" w:rsidRDefault="004F25E1" w:rsidP="00464CB4">
            <w:pPr>
              <w:rPr>
                <w:rFonts w:eastAsia="Times New Roman" w:cs="Arial"/>
                <w:sz w:val="22"/>
                <w:szCs w:val="22"/>
              </w:rPr>
            </w:pPr>
            <w:r w:rsidRPr="004F25E1">
              <w:rPr>
                <w:rFonts w:eastAsia="Times New Roman" w:cs="Arial"/>
                <w:sz w:val="22"/>
                <w:szCs w:val="22"/>
              </w:rPr>
              <w:t>B4239 Wentlooge Avenue, Peterstone</w:t>
            </w:r>
          </w:p>
        </w:tc>
      </w:tr>
      <w:tr w:rsidR="00CE465A" w14:paraId="243824A2" w14:textId="77777777" w:rsidTr="00464CB4">
        <w:tc>
          <w:tcPr>
            <w:tcW w:w="3628" w:type="dxa"/>
          </w:tcPr>
          <w:p w14:paraId="56F4F8E5" w14:textId="77777777" w:rsidR="00CE465A" w:rsidRPr="00690F3B" w:rsidRDefault="00CE465A" w:rsidP="00464CB4">
            <w:pPr>
              <w:jc w:val="both"/>
              <w:rPr>
                <w:color w:val="000000" w:themeColor="text1"/>
                <w:sz w:val="22"/>
                <w:szCs w:val="22"/>
              </w:rPr>
            </w:pPr>
          </w:p>
        </w:tc>
        <w:tc>
          <w:tcPr>
            <w:tcW w:w="3628" w:type="dxa"/>
          </w:tcPr>
          <w:p w14:paraId="0EFD3DCA" w14:textId="46986A28" w:rsidR="00CE465A" w:rsidRPr="004F25E1" w:rsidRDefault="004F25E1" w:rsidP="00464CB4">
            <w:pPr>
              <w:rPr>
                <w:rFonts w:eastAsia="Times New Roman" w:cs="Arial"/>
                <w:sz w:val="22"/>
                <w:szCs w:val="22"/>
              </w:rPr>
            </w:pPr>
            <w:r w:rsidRPr="004F25E1">
              <w:rPr>
                <w:rFonts w:eastAsia="Times New Roman" w:cs="Arial"/>
                <w:sz w:val="22"/>
                <w:szCs w:val="22"/>
              </w:rPr>
              <w:t>Tregwilym Road, Newport</w:t>
            </w:r>
          </w:p>
        </w:tc>
      </w:tr>
      <w:tr w:rsidR="00CE465A" w14:paraId="18155C67" w14:textId="77777777" w:rsidTr="00464CB4">
        <w:tc>
          <w:tcPr>
            <w:tcW w:w="3628" w:type="dxa"/>
          </w:tcPr>
          <w:p w14:paraId="18E221D0" w14:textId="77777777" w:rsidR="00CE465A" w:rsidRPr="00690F3B" w:rsidRDefault="00CE465A" w:rsidP="00464CB4">
            <w:pPr>
              <w:jc w:val="both"/>
              <w:rPr>
                <w:color w:val="000000" w:themeColor="text1"/>
                <w:sz w:val="22"/>
                <w:szCs w:val="22"/>
              </w:rPr>
            </w:pPr>
          </w:p>
        </w:tc>
        <w:tc>
          <w:tcPr>
            <w:tcW w:w="3628" w:type="dxa"/>
          </w:tcPr>
          <w:p w14:paraId="3637DC90" w14:textId="602D4C5B" w:rsidR="00CE465A" w:rsidRPr="004F25E1" w:rsidRDefault="004F25E1" w:rsidP="00464CB4">
            <w:pPr>
              <w:rPr>
                <w:rFonts w:eastAsia="Times New Roman" w:cs="Arial"/>
                <w:sz w:val="22"/>
                <w:szCs w:val="22"/>
              </w:rPr>
            </w:pPr>
            <w:r w:rsidRPr="004F25E1">
              <w:rPr>
                <w:rFonts w:eastAsia="Times New Roman" w:cs="Arial"/>
                <w:sz w:val="22"/>
                <w:szCs w:val="22"/>
              </w:rPr>
              <w:t>Allt yr yn Avenue, Newport</w:t>
            </w:r>
          </w:p>
        </w:tc>
      </w:tr>
      <w:tr w:rsidR="00CE465A" w14:paraId="021CDC73" w14:textId="77777777" w:rsidTr="00464CB4">
        <w:tc>
          <w:tcPr>
            <w:tcW w:w="3628" w:type="dxa"/>
          </w:tcPr>
          <w:p w14:paraId="068697F7" w14:textId="77777777" w:rsidR="00CE465A" w:rsidRPr="00690F3B" w:rsidRDefault="00CE465A" w:rsidP="00464CB4">
            <w:pPr>
              <w:jc w:val="both"/>
              <w:rPr>
                <w:color w:val="000000" w:themeColor="text1"/>
                <w:sz w:val="22"/>
                <w:szCs w:val="22"/>
              </w:rPr>
            </w:pPr>
          </w:p>
        </w:tc>
        <w:tc>
          <w:tcPr>
            <w:tcW w:w="3628" w:type="dxa"/>
          </w:tcPr>
          <w:p w14:paraId="74808936" w14:textId="66D0F07E" w:rsidR="00CE465A" w:rsidRPr="004F25E1" w:rsidRDefault="004F25E1" w:rsidP="00464CB4">
            <w:pPr>
              <w:rPr>
                <w:rFonts w:eastAsia="Times New Roman" w:cs="Arial"/>
                <w:sz w:val="22"/>
                <w:szCs w:val="22"/>
              </w:rPr>
            </w:pPr>
            <w:r w:rsidRPr="004F25E1">
              <w:rPr>
                <w:rFonts w:eastAsia="Times New Roman" w:cs="Arial"/>
                <w:sz w:val="22"/>
                <w:szCs w:val="22"/>
              </w:rPr>
              <w:t>B4237 The Coldra</w:t>
            </w:r>
            <w:r w:rsidR="004B4ACF">
              <w:rPr>
                <w:rFonts w:eastAsia="Times New Roman" w:cs="Arial"/>
                <w:sz w:val="22"/>
                <w:szCs w:val="22"/>
              </w:rPr>
              <w:t>,</w:t>
            </w:r>
            <w:r w:rsidRPr="004F25E1">
              <w:rPr>
                <w:rFonts w:eastAsia="Times New Roman" w:cs="Arial"/>
                <w:sz w:val="22"/>
                <w:szCs w:val="22"/>
              </w:rPr>
              <w:t xml:space="preserve"> Chepstow</w:t>
            </w:r>
            <w:r w:rsidR="004B4ACF">
              <w:rPr>
                <w:rFonts w:eastAsia="Times New Roman" w:cs="Arial"/>
                <w:sz w:val="22"/>
                <w:szCs w:val="22"/>
              </w:rPr>
              <w:t xml:space="preserve">, </w:t>
            </w:r>
            <w:r w:rsidRPr="004F25E1">
              <w:rPr>
                <w:rFonts w:eastAsia="Times New Roman" w:cs="Arial"/>
                <w:sz w:val="22"/>
                <w:szCs w:val="22"/>
              </w:rPr>
              <w:t>Road Newport</w:t>
            </w:r>
          </w:p>
        </w:tc>
      </w:tr>
      <w:tr w:rsidR="00CE465A" w14:paraId="1266F57A" w14:textId="77777777" w:rsidTr="00464CB4">
        <w:tc>
          <w:tcPr>
            <w:tcW w:w="3628" w:type="dxa"/>
          </w:tcPr>
          <w:p w14:paraId="2841D6C2" w14:textId="77777777" w:rsidR="00CE465A" w:rsidRPr="00690F3B" w:rsidRDefault="00CE465A" w:rsidP="00464CB4">
            <w:pPr>
              <w:jc w:val="both"/>
              <w:rPr>
                <w:color w:val="000000" w:themeColor="text1"/>
                <w:sz w:val="22"/>
                <w:szCs w:val="22"/>
              </w:rPr>
            </w:pPr>
          </w:p>
        </w:tc>
        <w:tc>
          <w:tcPr>
            <w:tcW w:w="3628" w:type="dxa"/>
          </w:tcPr>
          <w:p w14:paraId="00D8A60D" w14:textId="7099FD40" w:rsidR="00CE465A" w:rsidRPr="004F25E1" w:rsidRDefault="004F25E1" w:rsidP="00464CB4">
            <w:pPr>
              <w:rPr>
                <w:rFonts w:eastAsia="Times New Roman" w:cs="Arial"/>
                <w:sz w:val="22"/>
                <w:szCs w:val="22"/>
              </w:rPr>
            </w:pPr>
            <w:r w:rsidRPr="004F25E1">
              <w:rPr>
                <w:rFonts w:eastAsia="Times New Roman" w:cs="Arial"/>
                <w:sz w:val="22"/>
                <w:szCs w:val="22"/>
              </w:rPr>
              <w:t>A4042 Usk Way, Newport</w:t>
            </w:r>
          </w:p>
        </w:tc>
      </w:tr>
    </w:tbl>
    <w:p w14:paraId="3A9EAEC1" w14:textId="74A2EF96" w:rsidR="00CE465A" w:rsidRDefault="00CE465A" w:rsidP="002F467F">
      <w:pPr>
        <w:jc w:val="both"/>
        <w:rPr>
          <w:color w:val="000000" w:themeColor="text1"/>
        </w:rPr>
      </w:pPr>
    </w:p>
    <w:p w14:paraId="674478C4" w14:textId="48D9D3AA" w:rsidR="001159FB" w:rsidRDefault="001159FB" w:rsidP="001159FB">
      <w:pPr>
        <w:pBdr>
          <w:bottom w:val="single" w:sz="4" w:space="1" w:color="auto"/>
        </w:pBdr>
        <w:jc w:val="both"/>
        <w:rPr>
          <w:color w:val="000000" w:themeColor="text1"/>
        </w:rPr>
      </w:pPr>
    </w:p>
    <w:p w14:paraId="679A0024" w14:textId="77777777" w:rsidR="001159FB" w:rsidRDefault="001159FB"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lastRenderedPageBreak/>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4B4ACF">
      <w:headerReference w:type="default" r:id="rId8"/>
      <w:footerReference w:type="default" r:id="rId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E52A89"/>
    <w:multiLevelType w:val="hybridMultilevel"/>
    <w:tmpl w:val="C4B853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F7076"/>
    <w:multiLevelType w:val="hybridMultilevel"/>
    <w:tmpl w:val="DF0A2B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46004"/>
    <w:multiLevelType w:val="hybridMultilevel"/>
    <w:tmpl w:val="DF0A2B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E85A80"/>
    <w:multiLevelType w:val="hybridMultilevel"/>
    <w:tmpl w:val="E7040A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D6F86"/>
    <w:multiLevelType w:val="hybridMultilevel"/>
    <w:tmpl w:val="F57C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14526F"/>
    <w:multiLevelType w:val="hybridMultilevel"/>
    <w:tmpl w:val="E7040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51D31"/>
    <w:multiLevelType w:val="hybridMultilevel"/>
    <w:tmpl w:val="F57C33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0E76A4"/>
    <w:multiLevelType w:val="hybridMultilevel"/>
    <w:tmpl w:val="2B68A1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274515">
    <w:abstractNumId w:val="14"/>
  </w:num>
  <w:num w:numId="2" w16cid:durableId="1864779752">
    <w:abstractNumId w:val="0"/>
  </w:num>
  <w:num w:numId="3" w16cid:durableId="1291126970">
    <w:abstractNumId w:val="1"/>
  </w:num>
  <w:num w:numId="4" w16cid:durableId="1161232996">
    <w:abstractNumId w:val="2"/>
  </w:num>
  <w:num w:numId="5" w16cid:durableId="1703165168">
    <w:abstractNumId w:val="3"/>
  </w:num>
  <w:num w:numId="6" w16cid:durableId="1082798385">
    <w:abstractNumId w:val="8"/>
  </w:num>
  <w:num w:numId="7" w16cid:durableId="1496340306">
    <w:abstractNumId w:val="4"/>
  </w:num>
  <w:num w:numId="8" w16cid:durableId="715198918">
    <w:abstractNumId w:val="5"/>
  </w:num>
  <w:num w:numId="9" w16cid:durableId="1166941735">
    <w:abstractNumId w:val="6"/>
  </w:num>
  <w:num w:numId="10" w16cid:durableId="1328821214">
    <w:abstractNumId w:val="7"/>
  </w:num>
  <w:num w:numId="11" w16cid:durableId="1703092415">
    <w:abstractNumId w:val="9"/>
  </w:num>
  <w:num w:numId="12" w16cid:durableId="1004941690">
    <w:abstractNumId w:val="19"/>
  </w:num>
  <w:num w:numId="13" w16cid:durableId="759522508">
    <w:abstractNumId w:val="21"/>
  </w:num>
  <w:num w:numId="14" w16cid:durableId="1800686516">
    <w:abstractNumId w:val="11"/>
  </w:num>
  <w:num w:numId="15" w16cid:durableId="24329028">
    <w:abstractNumId w:val="10"/>
  </w:num>
  <w:num w:numId="16" w16cid:durableId="413210050">
    <w:abstractNumId w:val="12"/>
  </w:num>
  <w:num w:numId="17" w16cid:durableId="328405073">
    <w:abstractNumId w:val="22"/>
  </w:num>
  <w:num w:numId="18" w16cid:durableId="1718115767">
    <w:abstractNumId w:val="13"/>
  </w:num>
  <w:num w:numId="19" w16cid:durableId="1404640080">
    <w:abstractNumId w:val="16"/>
  </w:num>
  <w:num w:numId="20" w16cid:durableId="2020966241">
    <w:abstractNumId w:val="20"/>
  </w:num>
  <w:num w:numId="21" w16cid:durableId="848251581">
    <w:abstractNumId w:val="15"/>
  </w:num>
  <w:num w:numId="22" w16cid:durableId="600337990">
    <w:abstractNumId w:val="18"/>
  </w:num>
  <w:num w:numId="23" w16cid:durableId="9541411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159FB"/>
    <w:rsid w:val="001722A5"/>
    <w:rsid w:val="00175D83"/>
    <w:rsid w:val="002534D0"/>
    <w:rsid w:val="0026412A"/>
    <w:rsid w:val="002A0491"/>
    <w:rsid w:val="002C4CAC"/>
    <w:rsid w:val="002F467F"/>
    <w:rsid w:val="003222FC"/>
    <w:rsid w:val="003B32FF"/>
    <w:rsid w:val="003D048B"/>
    <w:rsid w:val="003F5698"/>
    <w:rsid w:val="00434A7E"/>
    <w:rsid w:val="00437C62"/>
    <w:rsid w:val="004406C8"/>
    <w:rsid w:val="00471710"/>
    <w:rsid w:val="00487A82"/>
    <w:rsid w:val="004B4ACF"/>
    <w:rsid w:val="004F25E1"/>
    <w:rsid w:val="00510DCD"/>
    <w:rsid w:val="005111D1"/>
    <w:rsid w:val="005663D6"/>
    <w:rsid w:val="005C3D07"/>
    <w:rsid w:val="00666793"/>
    <w:rsid w:val="00690F3B"/>
    <w:rsid w:val="006F5AD1"/>
    <w:rsid w:val="007E49B2"/>
    <w:rsid w:val="007F256C"/>
    <w:rsid w:val="008D19BE"/>
    <w:rsid w:val="008D3C9D"/>
    <w:rsid w:val="00913742"/>
    <w:rsid w:val="00934B75"/>
    <w:rsid w:val="00980C46"/>
    <w:rsid w:val="009C77DB"/>
    <w:rsid w:val="009D05E0"/>
    <w:rsid w:val="009D7142"/>
    <w:rsid w:val="00A147A4"/>
    <w:rsid w:val="00A41FF6"/>
    <w:rsid w:val="00A43529"/>
    <w:rsid w:val="00A75893"/>
    <w:rsid w:val="00A875AF"/>
    <w:rsid w:val="00AD1D5C"/>
    <w:rsid w:val="00AF40E8"/>
    <w:rsid w:val="00B21CFB"/>
    <w:rsid w:val="00B33506"/>
    <w:rsid w:val="00B446B3"/>
    <w:rsid w:val="00B71F49"/>
    <w:rsid w:val="00B84E3F"/>
    <w:rsid w:val="00C05024"/>
    <w:rsid w:val="00C334DE"/>
    <w:rsid w:val="00CA031E"/>
    <w:rsid w:val="00CA252B"/>
    <w:rsid w:val="00CC53C8"/>
    <w:rsid w:val="00CE465A"/>
    <w:rsid w:val="00CE7806"/>
    <w:rsid w:val="00D37813"/>
    <w:rsid w:val="00D5309E"/>
    <w:rsid w:val="00D625E6"/>
    <w:rsid w:val="00D73277"/>
    <w:rsid w:val="00E45499"/>
    <w:rsid w:val="00F4772B"/>
    <w:rsid w:val="00F82F70"/>
    <w:rsid w:val="00F96E43"/>
    <w:rsid w:val="00FA53C5"/>
    <w:rsid w:val="00FA6DB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690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5AF"/>
    <w:rPr>
      <w:color w:val="0563C1" w:themeColor="hyperlink"/>
      <w:u w:val="single"/>
    </w:rPr>
  </w:style>
  <w:style w:type="character" w:styleId="UnresolvedMention">
    <w:name w:val="Unresolved Mention"/>
    <w:basedOn w:val="DefaultParagraphFont"/>
    <w:uiPriority w:val="99"/>
    <w:semiHidden/>
    <w:unhideWhenUsed/>
    <w:rsid w:val="00A87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5835">
      <w:bodyDiv w:val="1"/>
      <w:marLeft w:val="0"/>
      <w:marRight w:val="0"/>
      <w:marTop w:val="0"/>
      <w:marBottom w:val="0"/>
      <w:divBdr>
        <w:top w:val="none" w:sz="0" w:space="0" w:color="auto"/>
        <w:left w:val="none" w:sz="0" w:space="0" w:color="auto"/>
        <w:bottom w:val="none" w:sz="0" w:space="0" w:color="auto"/>
        <w:right w:val="none" w:sz="0" w:space="0" w:color="auto"/>
      </w:divBdr>
    </w:div>
    <w:div w:id="20744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ffic.wales/current-projects/m4-j24-28-50mph-average-speed-enforcement-scheme-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O'Donovan, Yvonne</cp:lastModifiedBy>
  <cp:revision>53</cp:revision>
  <dcterms:created xsi:type="dcterms:W3CDTF">2020-09-10T12:36:00Z</dcterms:created>
  <dcterms:modified xsi:type="dcterms:W3CDTF">2023-03-30T05:58:00Z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